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A6A4" w14:textId="77777777" w:rsidR="00F14B32" w:rsidRPr="002A288D" w:rsidRDefault="00F14B32" w:rsidP="00F14B32">
      <w:pPr>
        <w:framePr w:w="2669" w:h="443" w:hSpace="141" w:wrap="auto" w:vAnchor="text" w:hAnchor="page" w:x="8264" w:y="-77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IV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28 kwietnia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6FFD78F1" w14:textId="4AB64843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XLIV.    .2022</w:t>
      </w:r>
    </w:p>
    <w:p w14:paraId="6A15A92A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5C07A020" w14:textId="7A971C1C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z dnia 28 kwietnia 2022 r.</w:t>
      </w:r>
    </w:p>
    <w:p w14:paraId="2B96CCBC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3390B5B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4E7591B4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F637299" w14:textId="065F11FB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>. Dz. U. z 2021 r. poz. 305 z późn. zm.)</w:t>
      </w:r>
      <w:r w:rsidR="00087358">
        <w:rPr>
          <w:rFonts w:ascii="Times New Roman" w:eastAsia="Calibri" w:hAnsi="Times New Roman" w:cs="Times New Roman"/>
          <w:lang w:eastAsia="pl-PL"/>
        </w:rPr>
        <w:t xml:space="preserve"> oraz art. 111 ustawy z dnia 12 marca 2022 r. o pomocy obywatelom Ukrainy w związku z konfliktem zbrojnym na terytorium tego państwa (Dz. U. z 2022 r. poz. 583</w:t>
      </w:r>
      <w:r w:rsidR="00E278B1">
        <w:rPr>
          <w:rFonts w:ascii="Times New Roman" w:eastAsia="Calibri" w:hAnsi="Times New Roman" w:cs="Times New Roman"/>
          <w:lang w:eastAsia="pl-PL"/>
        </w:rPr>
        <w:t xml:space="preserve"> z późn. zm.</w:t>
      </w:r>
      <w:r w:rsidR="00087358">
        <w:rPr>
          <w:rFonts w:ascii="Times New Roman" w:eastAsia="Calibri" w:hAnsi="Times New Roman" w:cs="Times New Roman"/>
          <w:lang w:eastAsia="pl-PL"/>
        </w:rPr>
        <w:t>)</w:t>
      </w:r>
      <w:r w:rsidRPr="00DB04B3">
        <w:rPr>
          <w:rFonts w:ascii="Times New Roman" w:eastAsia="Calibri" w:hAnsi="Times New Roman" w:cs="Times New Roman"/>
          <w:lang w:eastAsia="pl-PL"/>
        </w:rPr>
        <w:t>, Rada Gminy Złotów uchwala, co następuje:</w:t>
      </w:r>
    </w:p>
    <w:p w14:paraId="753000A4" w14:textId="04E653BE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 oraz zarządzeniem Wójta Gminy Złotów Nr 60.2022 z dnia 14 kwietnia                              2022 r.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D958219" w14:textId="76C8411D" w:rsidR="00DB04B3" w:rsidRPr="00507C18" w:rsidRDefault="00DB04B3" w:rsidP="00DB0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1. Zwiększa się dochody budżetu o kwotę </w:t>
      </w:r>
      <w:r w:rsidR="00507C18" w:rsidRPr="00507C18">
        <w:rPr>
          <w:rFonts w:ascii="Times New Roman" w:eastAsia="Calibri" w:hAnsi="Times New Roman" w:cs="Times New Roman"/>
          <w:b/>
        </w:rPr>
        <w:t>172.240,00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 xml:space="preserve">, to jest do kwoty            </w:t>
      </w:r>
      <w:r w:rsidR="00507C18" w:rsidRPr="00507C18">
        <w:rPr>
          <w:rFonts w:ascii="Times New Roman" w:eastAsia="Calibri" w:hAnsi="Times New Roman" w:cs="Times New Roman"/>
          <w:b/>
        </w:rPr>
        <w:t>48.330.465</w:t>
      </w:r>
      <w:r w:rsidRPr="00507C18">
        <w:rPr>
          <w:rFonts w:ascii="Times New Roman" w:eastAsia="Calibri" w:hAnsi="Times New Roman" w:cs="Times New Roman"/>
          <w:b/>
        </w:rPr>
        <w:t>,86 zł</w:t>
      </w:r>
      <w:r w:rsidRPr="00507C18">
        <w:rPr>
          <w:rFonts w:ascii="Times New Roman" w:eastAsia="Calibri" w:hAnsi="Times New Roman" w:cs="Times New Roman"/>
        </w:rPr>
        <w:t>,</w:t>
      </w:r>
      <w:r w:rsidRPr="00507C18">
        <w:rPr>
          <w:rFonts w:ascii="Times New Roman" w:eastAsia="Calibri" w:hAnsi="Times New Roman" w:cs="Times New Roman"/>
        </w:rPr>
        <w:br/>
        <w:t>z tego:</w:t>
      </w:r>
    </w:p>
    <w:p w14:paraId="7BACCFEC" w14:textId="0302329A" w:rsidR="00DB04B3" w:rsidRPr="00507C18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- dochody bieżące zwiększa się o kwotę </w:t>
      </w:r>
      <w:r w:rsidR="00507C18" w:rsidRPr="00507C18">
        <w:rPr>
          <w:rFonts w:ascii="Times New Roman" w:eastAsia="Calibri" w:hAnsi="Times New Roman" w:cs="Times New Roman"/>
          <w:b/>
        </w:rPr>
        <w:t>34.990,00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 xml:space="preserve">, to jest do kwoty                      </w:t>
      </w:r>
      <w:r w:rsidR="00507C18" w:rsidRPr="00507C18">
        <w:rPr>
          <w:rFonts w:ascii="Times New Roman" w:eastAsia="Calibri" w:hAnsi="Times New Roman" w:cs="Times New Roman"/>
        </w:rPr>
        <w:t xml:space="preserve">   </w:t>
      </w:r>
      <w:r w:rsidR="00507C18" w:rsidRPr="00507C18">
        <w:rPr>
          <w:rFonts w:ascii="Times New Roman" w:eastAsia="Calibri" w:hAnsi="Times New Roman" w:cs="Times New Roman"/>
          <w:b/>
        </w:rPr>
        <w:t>43.265.208</w:t>
      </w:r>
      <w:r w:rsidRPr="00507C18">
        <w:rPr>
          <w:rFonts w:ascii="Times New Roman" w:eastAsia="Calibri" w:hAnsi="Times New Roman" w:cs="Times New Roman"/>
          <w:b/>
        </w:rPr>
        <w:t>,37 zł</w:t>
      </w:r>
      <w:r w:rsidRPr="00507C18">
        <w:rPr>
          <w:rFonts w:ascii="Times New Roman" w:eastAsia="Calibri" w:hAnsi="Times New Roman" w:cs="Times New Roman"/>
        </w:rPr>
        <w:t>,</w:t>
      </w:r>
    </w:p>
    <w:p w14:paraId="2FB17E95" w14:textId="3FBC69F0" w:rsidR="00DB04B3" w:rsidRPr="00507C18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- dochody majątkowe zwiększa się o kwotę </w:t>
      </w:r>
      <w:r w:rsidR="00507C18" w:rsidRPr="00507C18">
        <w:rPr>
          <w:rFonts w:ascii="Times New Roman" w:eastAsia="Calibri" w:hAnsi="Times New Roman" w:cs="Times New Roman"/>
          <w:b/>
        </w:rPr>
        <w:t>137.250</w:t>
      </w:r>
      <w:r w:rsidRPr="00507C18">
        <w:rPr>
          <w:rFonts w:ascii="Times New Roman" w:eastAsia="Calibri" w:hAnsi="Times New Roman" w:cs="Times New Roman"/>
          <w:b/>
        </w:rPr>
        <w:t>,00 zł</w:t>
      </w:r>
      <w:r w:rsidRPr="00507C18">
        <w:rPr>
          <w:rFonts w:ascii="Times New Roman" w:eastAsia="Calibri" w:hAnsi="Times New Roman" w:cs="Times New Roman"/>
        </w:rPr>
        <w:t xml:space="preserve">, to jest do kwoty                    </w:t>
      </w:r>
      <w:r w:rsidR="00507C18" w:rsidRPr="00507C18">
        <w:rPr>
          <w:rFonts w:ascii="Times New Roman" w:eastAsia="Calibri" w:hAnsi="Times New Roman" w:cs="Times New Roman"/>
          <w:b/>
        </w:rPr>
        <w:t>5.065.257</w:t>
      </w:r>
      <w:r w:rsidRPr="00507C18">
        <w:rPr>
          <w:rFonts w:ascii="Times New Roman" w:eastAsia="Calibri" w:hAnsi="Times New Roman" w:cs="Times New Roman"/>
          <w:b/>
        </w:rPr>
        <w:t>,49 zł</w:t>
      </w:r>
      <w:r w:rsidRPr="00507C18">
        <w:rPr>
          <w:rFonts w:ascii="Times New Roman" w:eastAsia="Calibri" w:hAnsi="Times New Roman" w:cs="Times New Roman"/>
        </w:rPr>
        <w:t>,</w:t>
      </w:r>
    </w:p>
    <w:p w14:paraId="4751D8B2" w14:textId="77777777" w:rsidR="00DB04B3" w:rsidRPr="00507C18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>zgodnie z załącznikiem Nr 1.</w:t>
      </w:r>
    </w:p>
    <w:p w14:paraId="6834A264" w14:textId="4BA2C7AE" w:rsidR="00DB04B3" w:rsidRPr="00FB345E" w:rsidRDefault="00DB04B3" w:rsidP="00DB0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B345E">
        <w:rPr>
          <w:rFonts w:ascii="Times New Roman" w:eastAsia="Calibri" w:hAnsi="Times New Roman" w:cs="Times New Roman"/>
        </w:rPr>
        <w:t xml:space="preserve">2. Zwiększa się wydatki budżetu o kwotę </w:t>
      </w:r>
      <w:r w:rsidR="00FB345E" w:rsidRPr="00FB345E">
        <w:rPr>
          <w:rFonts w:ascii="Times New Roman" w:eastAsia="Calibri" w:hAnsi="Times New Roman" w:cs="Times New Roman"/>
          <w:b/>
          <w:bCs/>
        </w:rPr>
        <w:t>472.240,00</w:t>
      </w:r>
      <w:r w:rsidRPr="00FB345E">
        <w:rPr>
          <w:rFonts w:ascii="Times New Roman" w:eastAsia="Calibri" w:hAnsi="Times New Roman" w:cs="Times New Roman"/>
          <w:b/>
        </w:rPr>
        <w:t xml:space="preserve"> zł</w:t>
      </w:r>
      <w:r w:rsidRPr="00FB345E">
        <w:rPr>
          <w:rFonts w:ascii="Times New Roman" w:eastAsia="Calibri" w:hAnsi="Times New Roman" w:cs="Times New Roman"/>
        </w:rPr>
        <w:t xml:space="preserve">, to jest do kwoty                </w:t>
      </w:r>
      <w:r w:rsidR="00FB345E" w:rsidRPr="00FB345E">
        <w:rPr>
          <w:rFonts w:ascii="Times New Roman" w:eastAsia="Calibri" w:hAnsi="Times New Roman" w:cs="Times New Roman"/>
          <w:b/>
        </w:rPr>
        <w:t>55.105.751,36</w:t>
      </w:r>
      <w:r w:rsidRPr="00FB345E">
        <w:rPr>
          <w:rFonts w:ascii="Times New Roman" w:eastAsia="Calibri" w:hAnsi="Times New Roman" w:cs="Times New Roman"/>
          <w:b/>
        </w:rPr>
        <w:t xml:space="preserve"> zł</w:t>
      </w:r>
      <w:r w:rsidRPr="00FB345E">
        <w:rPr>
          <w:rFonts w:ascii="Times New Roman" w:eastAsia="Calibri" w:hAnsi="Times New Roman" w:cs="Times New Roman"/>
        </w:rPr>
        <w:t xml:space="preserve">, </w:t>
      </w:r>
      <w:r w:rsidRPr="00FB345E">
        <w:rPr>
          <w:rFonts w:ascii="Times New Roman" w:eastAsia="Calibri" w:hAnsi="Times New Roman" w:cs="Times New Roman"/>
        </w:rPr>
        <w:br/>
        <w:t>z tego:</w:t>
      </w:r>
    </w:p>
    <w:p w14:paraId="4646B5A3" w14:textId="04DDD224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 xml:space="preserve">- wydatki bieżące zwiększa się o kwotę </w:t>
      </w:r>
      <w:r w:rsidR="00FB345E" w:rsidRPr="004F30A1">
        <w:rPr>
          <w:rFonts w:ascii="Times New Roman" w:eastAsia="Calibri" w:hAnsi="Times New Roman" w:cs="Times New Roman"/>
          <w:b/>
        </w:rPr>
        <w:t>324.990,00</w:t>
      </w:r>
      <w:r w:rsidRPr="004F30A1">
        <w:rPr>
          <w:rFonts w:ascii="Times New Roman" w:eastAsia="Calibri" w:hAnsi="Times New Roman" w:cs="Times New Roman"/>
          <w:b/>
        </w:rPr>
        <w:t xml:space="preserve"> zł,</w:t>
      </w:r>
      <w:r w:rsidRPr="004F30A1">
        <w:rPr>
          <w:rFonts w:ascii="Times New Roman" w:eastAsia="Calibri" w:hAnsi="Times New Roman" w:cs="Times New Roman"/>
        </w:rPr>
        <w:t xml:space="preserve"> to jest do kwoty                        </w:t>
      </w:r>
      <w:r w:rsidR="004F30A1" w:rsidRPr="004F30A1">
        <w:rPr>
          <w:rFonts w:ascii="Times New Roman" w:eastAsia="Calibri" w:hAnsi="Times New Roman" w:cs="Times New Roman"/>
          <w:b/>
        </w:rPr>
        <w:t>43.867.932,01</w:t>
      </w:r>
      <w:r w:rsidRPr="004F30A1">
        <w:rPr>
          <w:rFonts w:ascii="Times New Roman" w:eastAsia="Calibri" w:hAnsi="Times New Roman" w:cs="Times New Roman"/>
          <w:b/>
        </w:rPr>
        <w:t xml:space="preserve"> zł</w:t>
      </w:r>
      <w:r w:rsidRPr="004F30A1">
        <w:rPr>
          <w:rFonts w:ascii="Times New Roman" w:eastAsia="Calibri" w:hAnsi="Times New Roman" w:cs="Times New Roman"/>
        </w:rPr>
        <w:t>,</w:t>
      </w:r>
    </w:p>
    <w:p w14:paraId="21B309DB" w14:textId="1D56595D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 xml:space="preserve">- wydatki majątkowe zwiększa się o kwotę </w:t>
      </w:r>
      <w:r w:rsidR="004F30A1" w:rsidRPr="004F30A1">
        <w:rPr>
          <w:rFonts w:ascii="Times New Roman" w:eastAsia="Calibri" w:hAnsi="Times New Roman" w:cs="Times New Roman"/>
          <w:b/>
        </w:rPr>
        <w:t>147.250,00</w:t>
      </w:r>
      <w:r w:rsidRPr="004F30A1">
        <w:rPr>
          <w:rFonts w:ascii="Times New Roman" w:eastAsia="Calibri" w:hAnsi="Times New Roman" w:cs="Times New Roman"/>
          <w:b/>
        </w:rPr>
        <w:t xml:space="preserve"> zł</w:t>
      </w:r>
      <w:r w:rsidRPr="004F30A1">
        <w:rPr>
          <w:rFonts w:ascii="Times New Roman" w:eastAsia="Calibri" w:hAnsi="Times New Roman" w:cs="Times New Roman"/>
        </w:rPr>
        <w:t xml:space="preserve">, to jest do kwoty                   </w:t>
      </w:r>
      <w:r w:rsidRPr="004F30A1">
        <w:rPr>
          <w:rFonts w:ascii="Times New Roman" w:eastAsia="Calibri" w:hAnsi="Times New Roman" w:cs="Times New Roman"/>
          <w:b/>
        </w:rPr>
        <w:t>11.</w:t>
      </w:r>
      <w:r w:rsidR="004F30A1" w:rsidRPr="004F30A1">
        <w:rPr>
          <w:rFonts w:ascii="Times New Roman" w:eastAsia="Calibri" w:hAnsi="Times New Roman" w:cs="Times New Roman"/>
          <w:b/>
        </w:rPr>
        <w:t>237.819,35</w:t>
      </w:r>
      <w:r w:rsidRPr="004F30A1">
        <w:rPr>
          <w:rFonts w:ascii="Times New Roman" w:eastAsia="Calibri" w:hAnsi="Times New Roman" w:cs="Times New Roman"/>
          <w:b/>
        </w:rPr>
        <w:t xml:space="preserve"> zł,</w:t>
      </w:r>
    </w:p>
    <w:p w14:paraId="6C8DCFA7" w14:textId="77777777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>zgodnie z załącznikiem nr 2 i 2a.</w:t>
      </w:r>
    </w:p>
    <w:p w14:paraId="77A8D8D0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39294DB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3. § 4 otrzymuje brzmienie:</w:t>
      </w:r>
    </w:p>
    <w:p w14:paraId="4965619C" w14:textId="49B1D19A" w:rsidR="00DB04B3" w:rsidRPr="004F30A1" w:rsidRDefault="0039301E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B04B3" w:rsidRPr="004F30A1">
        <w:rPr>
          <w:rFonts w:ascii="Times New Roman" w:hAnsi="Times New Roman" w:cs="Times New Roman"/>
        </w:rPr>
        <w:t xml:space="preserve">Deficyt budżetu w kwocie </w:t>
      </w:r>
      <w:r w:rsidR="00DB04B3" w:rsidRPr="004F30A1">
        <w:rPr>
          <w:rFonts w:ascii="Times New Roman" w:hAnsi="Times New Roman" w:cs="Times New Roman"/>
          <w:b/>
          <w:bCs/>
        </w:rPr>
        <w:t>6.</w:t>
      </w:r>
      <w:r w:rsidR="004F30A1" w:rsidRPr="004F30A1">
        <w:rPr>
          <w:rFonts w:ascii="Times New Roman" w:hAnsi="Times New Roman" w:cs="Times New Roman"/>
          <w:b/>
          <w:bCs/>
        </w:rPr>
        <w:t>7</w:t>
      </w:r>
      <w:r w:rsidR="00DB04B3" w:rsidRPr="004F30A1">
        <w:rPr>
          <w:rFonts w:ascii="Times New Roman" w:hAnsi="Times New Roman" w:cs="Times New Roman"/>
          <w:b/>
          <w:bCs/>
        </w:rPr>
        <w:t>75.285,50</w:t>
      </w:r>
      <w:r w:rsidR="00DB04B3" w:rsidRPr="004F30A1">
        <w:rPr>
          <w:rFonts w:ascii="Times New Roman" w:hAnsi="Times New Roman" w:cs="Times New Roman"/>
        </w:rPr>
        <w:t xml:space="preserve"> </w:t>
      </w:r>
      <w:r w:rsidR="00DB04B3" w:rsidRPr="004F30A1">
        <w:rPr>
          <w:rFonts w:ascii="Times New Roman" w:hAnsi="Times New Roman" w:cs="Times New Roman"/>
          <w:b/>
          <w:bCs/>
        </w:rPr>
        <w:t>zł</w:t>
      </w:r>
      <w:r w:rsidR="00DB04B3" w:rsidRPr="004F30A1">
        <w:rPr>
          <w:rFonts w:ascii="Times New Roman" w:hAnsi="Times New Roman" w:cs="Times New Roman"/>
        </w:rPr>
        <w:t xml:space="preserve"> zostanie sfinansowany przychodami z tytułu:</w:t>
      </w:r>
    </w:p>
    <w:p w14:paraId="515E8586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- pożyczek i kredytów krajowych,</w:t>
      </w:r>
    </w:p>
    <w:p w14:paraId="32353614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- </w:t>
      </w:r>
      <w:r w:rsidRPr="004F30A1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3E687349" w14:textId="71733516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</w:t>
      </w:r>
      <w:r w:rsidR="0039301E">
        <w:rPr>
          <w:rFonts w:ascii="Times New Roman" w:eastAsia="Calibri" w:hAnsi="Times New Roman" w:cs="Times New Roman"/>
        </w:rPr>
        <w:t>”</w:t>
      </w:r>
    </w:p>
    <w:p w14:paraId="481B7F13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1E6E7A6" w14:textId="398318A9" w:rsidR="00DB04B3" w:rsidRPr="004F30A1" w:rsidRDefault="00DB04B3" w:rsidP="00DB0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4. § 5 uchwały otrzymuje brzmienie: </w:t>
      </w:r>
      <w:r w:rsidR="00371623"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 xml:space="preserve">Określa się łączną kwotę planowanych przychodów w kwocie </w:t>
      </w:r>
      <w:r w:rsidRPr="004F30A1">
        <w:rPr>
          <w:rFonts w:ascii="Times New Roman" w:hAnsi="Times New Roman" w:cs="Times New Roman"/>
          <w:b/>
        </w:rPr>
        <w:t>8.</w:t>
      </w:r>
      <w:r w:rsidR="004F30A1" w:rsidRPr="004F30A1">
        <w:rPr>
          <w:rFonts w:ascii="Times New Roman" w:hAnsi="Times New Roman" w:cs="Times New Roman"/>
          <w:b/>
        </w:rPr>
        <w:t>4</w:t>
      </w:r>
      <w:r w:rsidRPr="004F30A1">
        <w:rPr>
          <w:rFonts w:ascii="Times New Roman" w:hAnsi="Times New Roman" w:cs="Times New Roman"/>
          <w:b/>
        </w:rPr>
        <w:t>20.285,50 zł,</w:t>
      </w:r>
      <w:r w:rsidRPr="004F30A1">
        <w:rPr>
          <w:rFonts w:ascii="Times New Roman" w:hAnsi="Times New Roman" w:cs="Times New Roman"/>
        </w:rPr>
        <w:t xml:space="preserve"> zgodnie z załącznikiem Nr </w:t>
      </w:r>
      <w:r w:rsidR="00371623">
        <w:rPr>
          <w:rFonts w:ascii="Times New Roman" w:hAnsi="Times New Roman" w:cs="Times New Roman"/>
        </w:rPr>
        <w:t>4</w:t>
      </w:r>
      <w:r w:rsidRPr="004F30A1">
        <w:rPr>
          <w:rFonts w:ascii="Times New Roman" w:hAnsi="Times New Roman" w:cs="Times New Roman"/>
        </w:rPr>
        <w:t>.</w:t>
      </w:r>
      <w:r w:rsidR="00371623">
        <w:rPr>
          <w:rFonts w:ascii="Times New Roman" w:hAnsi="Times New Roman" w:cs="Times New Roman"/>
        </w:rPr>
        <w:t>” Załącznik Nr</w:t>
      </w:r>
      <w:r w:rsidR="0039301E">
        <w:rPr>
          <w:rFonts w:ascii="Times New Roman" w:hAnsi="Times New Roman" w:cs="Times New Roman"/>
        </w:rPr>
        <w:t xml:space="preserve"> 4</w:t>
      </w:r>
      <w:r w:rsidR="00371623">
        <w:rPr>
          <w:rFonts w:ascii="Times New Roman" w:hAnsi="Times New Roman" w:cs="Times New Roman"/>
        </w:rPr>
        <w:t xml:space="preserve"> do uchwały bud</w:t>
      </w:r>
      <w:r w:rsidR="0039301E">
        <w:rPr>
          <w:rFonts w:ascii="Times New Roman" w:hAnsi="Times New Roman" w:cs="Times New Roman"/>
        </w:rPr>
        <w:t>żetowej otrzymuje brzmienie załącznika Nr 3 do niniejszej uchwały.</w:t>
      </w:r>
    </w:p>
    <w:p w14:paraId="7251ACC9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A5D4948" w14:textId="77777777" w:rsidR="00A62612" w:rsidRPr="004F30A1" w:rsidRDefault="00DB04B3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t xml:space="preserve">5. </w:t>
      </w:r>
      <w:r w:rsidR="00A62612" w:rsidRPr="004F30A1">
        <w:rPr>
          <w:rFonts w:ascii="Times New Roman" w:hAnsi="Times New Roman" w:cs="Times New Roman"/>
          <w:bCs/>
        </w:rPr>
        <w:t>§ 9</w:t>
      </w:r>
      <w:r w:rsidR="00A62612" w:rsidRPr="004F30A1">
        <w:rPr>
          <w:rFonts w:ascii="Times New Roman" w:hAnsi="Times New Roman" w:cs="Times New Roman"/>
        </w:rPr>
        <w:t xml:space="preserve"> uchwały otrzymuje brzmienie: </w:t>
      </w:r>
    </w:p>
    <w:p w14:paraId="37D0F838" w14:textId="4393EEED" w:rsidR="00A62612" w:rsidRPr="004F30A1" w:rsidRDefault="0039301E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62612" w:rsidRPr="004F30A1">
        <w:rPr>
          <w:rFonts w:ascii="Times New Roman" w:hAnsi="Times New Roman" w:cs="Times New Roman"/>
        </w:rPr>
        <w:t>Ustala się dotacje udzielane z budżetu Gminy:</w:t>
      </w:r>
    </w:p>
    <w:p w14:paraId="66CF447F" w14:textId="77777777" w:rsidR="00A62612" w:rsidRPr="004F30A1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4F30A1">
        <w:rPr>
          <w:rFonts w:ascii="Times New Roman" w:hAnsi="Times New Roman" w:cs="Times New Roman"/>
          <w:b/>
          <w:bCs/>
        </w:rPr>
        <w:t>860.500,00 zł,</w:t>
      </w:r>
    </w:p>
    <w:p w14:paraId="3883B945" w14:textId="0859BC5A" w:rsidR="00A62612" w:rsidRPr="004F30A1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 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</w:t>
      </w:r>
      <w:r w:rsidR="004F30A1" w:rsidRPr="004F30A1">
        <w:rPr>
          <w:rFonts w:ascii="Times New Roman" w:hAnsi="Times New Roman" w:cs="Times New Roman"/>
          <w:b/>
          <w:bCs/>
        </w:rPr>
        <w:t>72</w:t>
      </w:r>
      <w:r w:rsidRPr="004F30A1">
        <w:rPr>
          <w:rFonts w:ascii="Times New Roman" w:hAnsi="Times New Roman" w:cs="Times New Roman"/>
          <w:b/>
          <w:bCs/>
        </w:rPr>
        <w:t>5.461,00 zł,</w:t>
      </w:r>
    </w:p>
    <w:p w14:paraId="30674C95" w14:textId="16B1AA37" w:rsidR="00A62612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 w:rsidR="0039301E">
        <w:rPr>
          <w:rFonts w:ascii="Times New Roman" w:hAnsi="Times New Roman" w:cs="Times New Roman"/>
        </w:rPr>
        <w:t>5</w:t>
      </w:r>
      <w:r w:rsidRPr="004F30A1">
        <w:rPr>
          <w:rFonts w:ascii="Times New Roman" w:hAnsi="Times New Roman" w:cs="Times New Roman"/>
        </w:rPr>
        <w:t>.</w:t>
      </w:r>
      <w:r w:rsidR="0039301E">
        <w:rPr>
          <w:rFonts w:ascii="Times New Roman" w:hAnsi="Times New Roman" w:cs="Times New Roman"/>
        </w:rPr>
        <w:t>”</w:t>
      </w:r>
    </w:p>
    <w:p w14:paraId="7C74B82F" w14:textId="0B2C0D6C" w:rsidR="0039301E" w:rsidRPr="004F30A1" w:rsidRDefault="0039301E" w:rsidP="00393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uchwały budżetowej otrzymuje brzmienie załącznika Nr 4 do niniejszej uchwały.</w:t>
      </w:r>
    </w:p>
    <w:p w14:paraId="3E84B8C6" w14:textId="2BF6F374" w:rsidR="00DB04B3" w:rsidRPr="004F30A1" w:rsidRDefault="00DB04B3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E67006" w14:textId="19856655" w:rsidR="00BE6A8B" w:rsidRPr="004F30A1" w:rsidRDefault="00BE6A8B" w:rsidP="00DB0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t xml:space="preserve">6. </w:t>
      </w:r>
      <w:r w:rsidRPr="004F30A1">
        <w:rPr>
          <w:rFonts w:ascii="Times New Roman" w:hAnsi="Times New Roman" w:cs="Times New Roman"/>
          <w:bCs/>
        </w:rPr>
        <w:t>§ 10</w:t>
      </w:r>
      <w:r w:rsidRPr="004F30A1">
        <w:rPr>
          <w:rFonts w:ascii="Times New Roman" w:hAnsi="Times New Roman" w:cs="Times New Roman"/>
        </w:rPr>
        <w:t xml:space="preserve"> uchwały otrzymuje brzmienie:</w:t>
      </w:r>
    </w:p>
    <w:p w14:paraId="7A6DB270" w14:textId="4DF4DB40" w:rsidR="00BE6A8B" w:rsidRPr="004F30A1" w:rsidRDefault="0039301E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52A88">
        <w:rPr>
          <w:rFonts w:ascii="Times New Roman" w:hAnsi="Times New Roman" w:cs="Times New Roman"/>
        </w:rPr>
        <w:t xml:space="preserve">1. </w:t>
      </w:r>
      <w:r w:rsidR="00BE6A8B" w:rsidRPr="004F30A1">
        <w:rPr>
          <w:rFonts w:ascii="Times New Roman" w:hAnsi="Times New Roman" w:cs="Times New Roman"/>
        </w:rPr>
        <w:t>Upoważnia się Wójta do:</w:t>
      </w:r>
    </w:p>
    <w:p w14:paraId="5D635D16" w14:textId="77777777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zaciągania kredytów i pożyczek oraz emisji papierów wartościowych na pokrycie występującego </w:t>
      </w:r>
      <w:r w:rsidRPr="004F30A1">
        <w:rPr>
          <w:rFonts w:ascii="Times New Roman" w:hAnsi="Times New Roman" w:cs="Times New Roman"/>
        </w:rPr>
        <w:br/>
        <w:t xml:space="preserve">w ciągu roku przejściowego deficytu budżetu do wysokości </w:t>
      </w:r>
      <w:r w:rsidRPr="004F30A1">
        <w:rPr>
          <w:rFonts w:ascii="Times New Roman" w:hAnsi="Times New Roman" w:cs="Times New Roman"/>
          <w:b/>
          <w:bCs/>
        </w:rPr>
        <w:t>500.000,00 zł,</w:t>
      </w:r>
    </w:p>
    <w:p w14:paraId="7D0D6F0B" w14:textId="44D20F6A" w:rsidR="00BE6A8B" w:rsidRPr="004F30A1" w:rsidRDefault="00BE6A8B" w:rsidP="00AC4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30A1">
        <w:rPr>
          <w:rFonts w:ascii="Times New Roman" w:hAnsi="Times New Roman" w:cs="Times New Roman"/>
        </w:rPr>
        <w:t xml:space="preserve">2) zaciągania kredytów i pożyczek oraz emisji papierów wartościowych, o których mowa </w:t>
      </w:r>
      <w:r w:rsidRPr="004F30A1">
        <w:rPr>
          <w:rFonts w:ascii="Times New Roman" w:hAnsi="Times New Roman" w:cs="Times New Roman"/>
        </w:rPr>
        <w:br/>
        <w:t xml:space="preserve">w art. 89 ust. 1 pkt 2-4 </w:t>
      </w:r>
      <w:proofErr w:type="spellStart"/>
      <w:r w:rsidRPr="004F30A1">
        <w:rPr>
          <w:rFonts w:ascii="Times New Roman" w:hAnsi="Times New Roman" w:cs="Times New Roman"/>
        </w:rPr>
        <w:t>u.f.p</w:t>
      </w:r>
      <w:proofErr w:type="spellEnd"/>
      <w:r w:rsidRPr="004F30A1">
        <w:rPr>
          <w:rFonts w:ascii="Times New Roman" w:hAnsi="Times New Roman" w:cs="Times New Roman"/>
        </w:rPr>
        <w:t xml:space="preserve"> z dnia 27 sierpnia 2009 r. do wysokości </w:t>
      </w:r>
      <w:r w:rsidRPr="004F30A1">
        <w:rPr>
          <w:rFonts w:ascii="Times New Roman" w:hAnsi="Times New Roman" w:cs="Times New Roman"/>
          <w:b/>
        </w:rPr>
        <w:t xml:space="preserve">3.600.000,00 </w:t>
      </w:r>
      <w:r w:rsidRPr="004F30A1">
        <w:rPr>
          <w:rFonts w:ascii="Times New Roman" w:hAnsi="Times New Roman" w:cs="Times New Roman"/>
          <w:b/>
          <w:bCs/>
        </w:rPr>
        <w:t>zł,</w:t>
      </w:r>
    </w:p>
    <w:p w14:paraId="0986B450" w14:textId="485D7804" w:rsidR="00BE6A8B" w:rsidRPr="004F30A1" w:rsidRDefault="00BE6A8B" w:rsidP="00AC43DB">
      <w:pPr>
        <w:pStyle w:val="Akapitzlist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F30A1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4F30A1">
        <w:rPr>
          <w:b/>
          <w:bCs/>
          <w:sz w:val="22"/>
          <w:szCs w:val="22"/>
        </w:rPr>
        <w:t>200.000,00 zł</w:t>
      </w:r>
      <w:r w:rsidRPr="004F30A1">
        <w:rPr>
          <w:bCs/>
          <w:sz w:val="22"/>
          <w:szCs w:val="22"/>
        </w:rPr>
        <w:t xml:space="preserve"> oraz </w:t>
      </w:r>
      <w:r w:rsidRPr="004F30A1">
        <w:rPr>
          <w:sz w:val="22"/>
          <w:szCs w:val="22"/>
        </w:rPr>
        <w:t xml:space="preserve">dokonywania zmian w budżecie polegających na przeniesieniach </w:t>
      </w:r>
      <w:r w:rsidRPr="004F30A1">
        <w:rPr>
          <w:bCs/>
          <w:sz w:val="22"/>
          <w:szCs w:val="22"/>
        </w:rPr>
        <w:t>planu wydatków na wynagrodzenia ze stosunku pracy w ramach działu,</w:t>
      </w:r>
    </w:p>
    <w:p w14:paraId="56BB657C" w14:textId="34E1CC25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lastRenderedPageBreak/>
        <w:t>4) lokowania wolnych środków budżetowych na rachunkach bankowych w innych bankach niż bank prowadzący obsługę budżetu Gminy,</w:t>
      </w:r>
    </w:p>
    <w:p w14:paraId="176B9AD9" w14:textId="5561809B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5) przekazania uprawnień kierownikom jednostek organizacyjnych gminy, do zaciągania zobowiązań           z tytułu umów, których realizacja w roku budżetowym i w latach następnych jest niezbędna do zapewnienia ciągłości działania jednostki i z których wynikające płatności wykraczają poza rok budżetowy,</w:t>
      </w:r>
    </w:p>
    <w:p w14:paraId="06A6B9F7" w14:textId="390E6B58" w:rsidR="00BE6A8B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F30A1">
        <w:rPr>
          <w:rFonts w:ascii="Times New Roman" w:hAnsi="Times New Roman" w:cs="Times New Roman"/>
        </w:rPr>
        <w:t xml:space="preserve">6) udzielania w roku budżetowym pożyczek do kwoty </w:t>
      </w:r>
      <w:r w:rsidRPr="004F30A1">
        <w:rPr>
          <w:rFonts w:ascii="Times New Roman" w:hAnsi="Times New Roman" w:cs="Times New Roman"/>
          <w:b/>
        </w:rPr>
        <w:t>1</w:t>
      </w:r>
      <w:r w:rsidR="00AC43DB" w:rsidRPr="004F30A1">
        <w:rPr>
          <w:rFonts w:ascii="Times New Roman" w:hAnsi="Times New Roman" w:cs="Times New Roman"/>
          <w:b/>
        </w:rPr>
        <w:t>5</w:t>
      </w:r>
      <w:r w:rsidRPr="004F30A1">
        <w:rPr>
          <w:rFonts w:ascii="Times New Roman" w:hAnsi="Times New Roman" w:cs="Times New Roman"/>
          <w:b/>
        </w:rPr>
        <w:t>0.000,00 zł.</w:t>
      </w:r>
    </w:p>
    <w:p w14:paraId="1B784656" w14:textId="79A8C3A3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F30A1">
        <w:rPr>
          <w:rStyle w:val="markedcontent"/>
          <w:rFonts w:ascii="Times New Roman" w:hAnsi="Times New Roman" w:cs="Times New Roman"/>
        </w:rPr>
        <w:t>W celu realizacji zadań związanych z pomocą obywatelom Ukrainy w związku z konfliktem zbrojnym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na terytorium tego państwa, upoważnia się Wójta do: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14:paraId="702F162C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1) dokonania zmian w planie dochodów i wydatków budżetu jednostki samorządu terytorialnego, w tym</w:t>
      </w:r>
      <w:r w:rsidRPr="004F30A1">
        <w:rPr>
          <w:rFonts w:ascii="Times New Roman" w:hAnsi="Times New Roman" w:cs="Times New Roman"/>
        </w:rPr>
        <w:br/>
      </w:r>
      <w:r w:rsidRPr="004F30A1">
        <w:rPr>
          <w:rStyle w:val="markedcontent"/>
          <w:rFonts w:ascii="Times New Roman" w:hAnsi="Times New Roman" w:cs="Times New Roman"/>
        </w:rPr>
        <w:t>dokonywania przeniesień wydatków między działami klasyfikacji budżetowej,</w:t>
      </w:r>
    </w:p>
    <w:p w14:paraId="59729A62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2) dokonywania czynności, o których mowa w art. 258 ust. 1 pkt 2 i 3 ustawy z dnia 27 sierpnia 2009 r.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o finansach publicznych,</w:t>
      </w:r>
      <w:r w:rsidRPr="004F30A1">
        <w:rPr>
          <w:rFonts w:ascii="Times New Roman" w:hAnsi="Times New Roman" w:cs="Times New Roman"/>
        </w:rPr>
        <w:t xml:space="preserve"> </w:t>
      </w:r>
    </w:p>
    <w:p w14:paraId="7938D938" w14:textId="7A03553C" w:rsidR="00E52A88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3) dokonywania zmian w planie wydatków budżetu jednostki</w:t>
      </w:r>
      <w:r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 xml:space="preserve">samorządu terytorialnego związanych </w:t>
      </w:r>
      <w:r>
        <w:rPr>
          <w:rStyle w:val="markedcontent"/>
          <w:rFonts w:ascii="Times New Roman" w:hAnsi="Times New Roman" w:cs="Times New Roman"/>
        </w:rPr>
        <w:t xml:space="preserve">               </w:t>
      </w:r>
      <w:r w:rsidRPr="004F30A1">
        <w:rPr>
          <w:rStyle w:val="markedcontent"/>
          <w:rFonts w:ascii="Times New Roman" w:hAnsi="Times New Roman" w:cs="Times New Roman"/>
        </w:rPr>
        <w:t>z wprowadzeniem nowych inwestycji lub zakupów inwestycyjnych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przez jednostkę, o ile zmiana ta nie pogorszy wyniku budżetu tej jednostki.</w:t>
      </w:r>
      <w:r w:rsidR="0039301E">
        <w:rPr>
          <w:rStyle w:val="markedcontent"/>
          <w:rFonts w:ascii="Times New Roman" w:hAnsi="Times New Roman" w:cs="Times New Roman"/>
        </w:rPr>
        <w:t>”</w:t>
      </w:r>
    </w:p>
    <w:p w14:paraId="177413FA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330C9D" w14:textId="52FC7F3E" w:rsidR="00BE6A8B" w:rsidRPr="00704074" w:rsidRDefault="000E69B0" w:rsidP="00163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074">
        <w:rPr>
          <w:rFonts w:ascii="Times New Roman" w:hAnsi="Times New Roman" w:cs="Times New Roman"/>
        </w:rPr>
        <w:t xml:space="preserve">7. </w:t>
      </w:r>
      <w:r w:rsidRPr="00704074">
        <w:rPr>
          <w:rFonts w:ascii="Times New Roman" w:hAnsi="Times New Roman" w:cs="Times New Roman"/>
          <w:bCs/>
        </w:rPr>
        <w:t>§ 11</w:t>
      </w:r>
      <w:r w:rsidRPr="00704074">
        <w:rPr>
          <w:rFonts w:ascii="Times New Roman" w:hAnsi="Times New Roman" w:cs="Times New Roman"/>
        </w:rPr>
        <w:t xml:space="preserve"> uchwały otrzymuje brzmienie: </w:t>
      </w:r>
      <w:r w:rsidR="0039301E">
        <w:rPr>
          <w:rFonts w:ascii="Times New Roman" w:hAnsi="Times New Roman" w:cs="Times New Roman"/>
        </w:rPr>
        <w:t>„</w:t>
      </w:r>
      <w:r w:rsidRPr="00704074">
        <w:rPr>
          <w:rFonts w:ascii="Times New Roman" w:hAnsi="Times New Roman" w:cs="Times New Roman"/>
        </w:rPr>
        <w:t xml:space="preserve">Dochody z tytułu wydawania zezwoleń na sprzedaż napojów alkoholowych </w:t>
      </w:r>
      <w:r w:rsidR="0047460A" w:rsidRPr="00704074">
        <w:rPr>
          <w:rFonts w:ascii="Times New Roman" w:hAnsi="Times New Roman" w:cs="Times New Roman"/>
        </w:rPr>
        <w:t xml:space="preserve">w kwocie </w:t>
      </w:r>
      <w:r w:rsidR="0047460A" w:rsidRPr="00704074">
        <w:rPr>
          <w:rFonts w:ascii="Times New Roman" w:hAnsi="Times New Roman" w:cs="Times New Roman"/>
          <w:b/>
          <w:bCs/>
        </w:rPr>
        <w:t>103.523,00 zł</w:t>
      </w:r>
      <w:r w:rsidR="0047460A" w:rsidRPr="00704074">
        <w:rPr>
          <w:rFonts w:ascii="Times New Roman" w:hAnsi="Times New Roman" w:cs="Times New Roman"/>
        </w:rPr>
        <w:t xml:space="preserve"> </w:t>
      </w:r>
      <w:r w:rsidRPr="00704074">
        <w:rPr>
          <w:rFonts w:ascii="Times New Roman" w:hAnsi="Times New Roman" w:cs="Times New Roman"/>
        </w:rPr>
        <w:t xml:space="preserve">przeznacza się na realizację zadań określonych w </w:t>
      </w:r>
      <w:r w:rsidR="000D1B36" w:rsidRPr="00704074">
        <w:rPr>
          <w:rFonts w:ascii="Times New Roman" w:hAnsi="Times New Roman" w:cs="Times New Roman"/>
        </w:rPr>
        <w:t>G</w:t>
      </w:r>
      <w:r w:rsidRPr="00704074">
        <w:rPr>
          <w:rFonts w:ascii="Times New Roman" w:hAnsi="Times New Roman" w:cs="Times New Roman"/>
        </w:rPr>
        <w:t xml:space="preserve">minnym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rogramie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rofilaktyki i </w:t>
      </w:r>
      <w:r w:rsidR="000D1B36" w:rsidRPr="00704074">
        <w:rPr>
          <w:rFonts w:ascii="Times New Roman" w:hAnsi="Times New Roman" w:cs="Times New Roman"/>
        </w:rPr>
        <w:t>R</w:t>
      </w:r>
      <w:r w:rsidRPr="00704074">
        <w:rPr>
          <w:rFonts w:ascii="Times New Roman" w:hAnsi="Times New Roman" w:cs="Times New Roman"/>
        </w:rPr>
        <w:t xml:space="preserve">ozwiązywania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roblemów </w:t>
      </w:r>
      <w:r w:rsidR="000D1B36" w:rsidRPr="00704074">
        <w:rPr>
          <w:rFonts w:ascii="Times New Roman" w:hAnsi="Times New Roman" w:cs="Times New Roman"/>
        </w:rPr>
        <w:t>A</w:t>
      </w:r>
      <w:r w:rsidRPr="00704074">
        <w:rPr>
          <w:rFonts w:ascii="Times New Roman" w:hAnsi="Times New Roman" w:cs="Times New Roman"/>
        </w:rPr>
        <w:t xml:space="preserve">lkoholowych oraz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rzeciwdziałania </w:t>
      </w:r>
      <w:r w:rsidR="000D1B36" w:rsidRPr="00704074">
        <w:rPr>
          <w:rFonts w:ascii="Times New Roman" w:hAnsi="Times New Roman" w:cs="Times New Roman"/>
        </w:rPr>
        <w:t>N</w:t>
      </w:r>
      <w:r w:rsidRPr="00704074">
        <w:rPr>
          <w:rFonts w:ascii="Times New Roman" w:hAnsi="Times New Roman" w:cs="Times New Roman"/>
        </w:rPr>
        <w:t>arkomanii</w:t>
      </w:r>
      <w:r w:rsidR="0047460A" w:rsidRPr="00704074">
        <w:rPr>
          <w:rFonts w:ascii="Times New Roman" w:hAnsi="Times New Roman" w:cs="Times New Roman"/>
        </w:rPr>
        <w:t xml:space="preserve"> w łącznej kwocie </w:t>
      </w:r>
      <w:r w:rsidR="0047460A" w:rsidRPr="00704074">
        <w:rPr>
          <w:rFonts w:ascii="Times New Roman" w:hAnsi="Times New Roman" w:cs="Times New Roman"/>
          <w:b/>
          <w:bCs/>
        </w:rPr>
        <w:t>103.523,00</w:t>
      </w:r>
      <w:r w:rsidR="0047460A" w:rsidRPr="00704074">
        <w:rPr>
          <w:rFonts w:ascii="Times New Roman" w:hAnsi="Times New Roman" w:cs="Times New Roman"/>
        </w:rPr>
        <w:t xml:space="preserve"> zł.</w:t>
      </w:r>
    </w:p>
    <w:p w14:paraId="23172228" w14:textId="6C23E1E3" w:rsidR="0047460A" w:rsidRPr="00515CB6" w:rsidRDefault="0047460A" w:rsidP="0047460A">
      <w:pPr>
        <w:jc w:val="both"/>
        <w:rPr>
          <w:rFonts w:ascii="Times New Roman" w:eastAsia="Calibri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na realizację zadań określonych w Gminnym Programie Profilaktyki i Rozwiązywania Problemów Alkoholowych </w:t>
      </w:r>
      <w:r w:rsidR="00704074"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 w </w:t>
      </w:r>
      <w:r w:rsidR="00704074">
        <w:rPr>
          <w:rFonts w:ascii="Times New Roman" w:hAnsi="Times New Roman"/>
          <w:b/>
        </w:rPr>
        <w:t>łącznej kwocie 35.847,56</w:t>
      </w:r>
      <w:r w:rsidRPr="00515CB6">
        <w:rPr>
          <w:rFonts w:ascii="Times New Roman" w:hAnsi="Times New Roman"/>
          <w:b/>
        </w:rPr>
        <w:t xml:space="preserve"> zł.</w:t>
      </w:r>
      <w:r w:rsidR="0039301E">
        <w:rPr>
          <w:rFonts w:ascii="Times New Roman" w:hAnsi="Times New Roman"/>
          <w:b/>
        </w:rPr>
        <w:t>”</w:t>
      </w:r>
    </w:p>
    <w:p w14:paraId="54580A99" w14:textId="6B31955C" w:rsidR="00DB04B3" w:rsidRPr="004F30A1" w:rsidRDefault="000D1B36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Times New Roman" w:hAnsi="Times New Roman" w:cs="Times New Roman"/>
        </w:rPr>
        <w:t>8</w:t>
      </w:r>
      <w:r w:rsidR="00DB04B3" w:rsidRPr="004F30A1">
        <w:rPr>
          <w:rFonts w:ascii="Times New Roman" w:eastAsia="Times New Roman" w:hAnsi="Times New Roman" w:cs="Times New Roman"/>
        </w:rPr>
        <w:t xml:space="preserve">. </w:t>
      </w:r>
      <w:r w:rsidR="000F4F48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 w:rsidR="00643486">
        <w:rPr>
          <w:rFonts w:ascii="Times New Roman" w:eastAsia="Calibri" w:hAnsi="Times New Roman"/>
        </w:rPr>
        <w:t>5</w:t>
      </w:r>
      <w:r w:rsidR="000F4F48" w:rsidRPr="004F30A1">
        <w:rPr>
          <w:rFonts w:ascii="Times New Roman" w:eastAsia="Calibri" w:hAnsi="Times New Roman"/>
        </w:rPr>
        <w:t>.</w:t>
      </w:r>
    </w:p>
    <w:p w14:paraId="6E668DB4" w14:textId="6F572D32" w:rsidR="00165605" w:rsidRPr="004F30A1" w:rsidRDefault="00165605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509B6839" w14:textId="5B5A6841" w:rsidR="00DB04B3" w:rsidRPr="00E52A88" w:rsidRDefault="000D1B36" w:rsidP="00E52A88">
      <w:pPr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Calibri" w:hAnsi="Times New Roman"/>
        </w:rPr>
        <w:t>9</w:t>
      </w:r>
      <w:r w:rsidR="00165605" w:rsidRPr="004F30A1">
        <w:rPr>
          <w:rFonts w:ascii="Times New Roman" w:eastAsia="Calibri" w:hAnsi="Times New Roman"/>
        </w:rPr>
        <w:t xml:space="preserve">. W uchwale budżetowej dodaje się § 13b o następującej treści: „Ustala się plan dochodów i wydatków realizowanych w ramach środków otrzymanych z Funduszu Pomocy, zgodnie z załącznikiem Nr 9”, który otrzymuje brzmienie zgodnie z załącznikiem nr </w:t>
      </w:r>
      <w:r w:rsidR="00643486">
        <w:rPr>
          <w:rFonts w:ascii="Times New Roman" w:eastAsia="Calibri" w:hAnsi="Times New Roman"/>
        </w:rPr>
        <w:t>6</w:t>
      </w:r>
      <w:r w:rsidR="00165605" w:rsidRPr="004F30A1">
        <w:rPr>
          <w:rFonts w:ascii="Times New Roman" w:eastAsia="Calibri" w:hAnsi="Times New Roman"/>
        </w:rPr>
        <w:t xml:space="preserve"> do niniejszej uchwały.</w:t>
      </w:r>
    </w:p>
    <w:p w14:paraId="74FA27F9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BDC706C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D1A78B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3B8D116" w14:textId="2F4597B6" w:rsidR="00C747B0" w:rsidRDefault="00C747B0"/>
    <w:p w14:paraId="631D7713" w14:textId="2E810C9A" w:rsidR="004F30A1" w:rsidRDefault="004F30A1">
      <w:pPr>
        <w:jc w:val="both"/>
        <w:rPr>
          <w:rFonts w:ascii="Times New Roman" w:hAnsi="Times New Roman" w:cs="Times New Roman"/>
          <w:color w:val="00B0F0"/>
        </w:rPr>
      </w:pPr>
    </w:p>
    <w:p w14:paraId="27CD437E" w14:textId="08A3008F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705921DF" w14:textId="2675637F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0076BFCE" w14:textId="08222F27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22779415" w14:textId="6078BAD7" w:rsidR="00104143" w:rsidRDefault="00104143">
      <w:pPr>
        <w:jc w:val="both"/>
        <w:rPr>
          <w:rFonts w:ascii="Times New Roman" w:hAnsi="Times New Roman" w:cs="Times New Roman"/>
          <w:color w:val="00B0F0"/>
        </w:rPr>
      </w:pPr>
    </w:p>
    <w:p w14:paraId="75ED110A" w14:textId="22B3B109" w:rsidR="00104143" w:rsidRDefault="00104143">
      <w:pPr>
        <w:jc w:val="both"/>
        <w:rPr>
          <w:rFonts w:ascii="Times New Roman" w:hAnsi="Times New Roman" w:cs="Times New Roman"/>
          <w:color w:val="00B0F0"/>
        </w:rPr>
      </w:pPr>
    </w:p>
    <w:p w14:paraId="629B583F" w14:textId="7C9548A4" w:rsidR="00104143" w:rsidRDefault="00104143">
      <w:pPr>
        <w:jc w:val="both"/>
        <w:rPr>
          <w:rFonts w:ascii="Times New Roman" w:hAnsi="Times New Roman" w:cs="Times New Roman"/>
          <w:color w:val="00B0F0"/>
        </w:rPr>
      </w:pPr>
    </w:p>
    <w:p w14:paraId="6C5B9648" w14:textId="77777777" w:rsidR="00104143" w:rsidRPr="00104143" w:rsidRDefault="00104143" w:rsidP="00104143">
      <w:pPr>
        <w:spacing w:after="0" w:line="240" w:lineRule="auto"/>
        <w:rPr>
          <w:rFonts w:cs="Times New Roman"/>
          <w:sz w:val="24"/>
          <w:szCs w:val="24"/>
        </w:rPr>
        <w:sectPr w:rsidR="00104143" w:rsidRPr="001041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A14118" w14:textId="5051686F" w:rsidR="00104143" w:rsidRPr="00104143" w:rsidRDefault="00104143" w:rsidP="0010414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54AEFCB" w14:textId="77777777" w:rsidR="00104143" w:rsidRPr="00104143" w:rsidRDefault="00104143" w:rsidP="00104143">
      <w:pPr>
        <w:spacing w:after="0" w:line="240" w:lineRule="auto"/>
        <w:rPr>
          <w:rFonts w:cs="Times New Roman"/>
          <w:sz w:val="24"/>
          <w:szCs w:val="24"/>
        </w:rPr>
      </w:pPr>
    </w:p>
    <w:p w14:paraId="76DDE974" w14:textId="77777777" w:rsidR="00104143" w:rsidRPr="00104143" w:rsidRDefault="00104143" w:rsidP="00104143">
      <w:pPr>
        <w:spacing w:after="0" w:line="240" w:lineRule="auto"/>
        <w:rPr>
          <w:rFonts w:cs="Times New Roman"/>
          <w:sz w:val="16"/>
          <w:szCs w:val="16"/>
        </w:rPr>
      </w:pPr>
    </w:p>
    <w:p w14:paraId="3A51F58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5446B7E" w14:textId="63FAF129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36"/>
        <w:gridCol w:w="425"/>
        <w:gridCol w:w="3272"/>
        <w:gridCol w:w="620"/>
        <w:gridCol w:w="2049"/>
        <w:gridCol w:w="1981"/>
        <w:gridCol w:w="1981"/>
        <w:gridCol w:w="1980"/>
      </w:tblGrid>
      <w:tr w:rsidR="000E0813" w:rsidRPr="000E0813" w14:paraId="1EC5FE7A" w14:textId="77777777" w:rsidTr="00611528">
        <w:trPr>
          <w:trHeight w:val="42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75E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D1E6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455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CE56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9302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7E6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1F78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32C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E0813" w:rsidRPr="000E0813" w14:paraId="1FC6DB20" w14:textId="77777777" w:rsidTr="00611528">
        <w:trPr>
          <w:trHeight w:val="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48B1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74E2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DFF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B73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8032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BA43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361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AC1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E0813" w:rsidRPr="000E0813" w14:paraId="3186E813" w14:textId="77777777" w:rsidTr="000E0813">
        <w:trPr>
          <w:trHeight w:val="285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1106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E0813" w:rsidRPr="000E0813" w14:paraId="5361644B" w14:textId="77777777" w:rsidTr="00611528">
        <w:trPr>
          <w:trHeight w:val="28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307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04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175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4C6D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CEE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936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EC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299E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0E0813" w:rsidRPr="000E0813" w14:paraId="4D50BC11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7F8A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B95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CB4C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0A64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416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99D4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4790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2837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19972D73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BC3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0389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872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7142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AA2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3DFB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BFA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E14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0E0813" w:rsidRPr="000E0813" w14:paraId="797C77E6" w14:textId="77777777" w:rsidTr="00611528">
        <w:trPr>
          <w:trHeight w:val="6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415C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432F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36F9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9A38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0CD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89C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D862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04D0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649B244E" w14:textId="77777777" w:rsidTr="00611528">
        <w:trPr>
          <w:trHeight w:val="27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B8A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A416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8E4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DD30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63A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3EF4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EF3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928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0E0813" w:rsidRPr="000E0813" w14:paraId="1DEFA2A5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B28F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D2D7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7978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B1B6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40A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940 112,37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F11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84DB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34 830,00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9C8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974 942,37</w:t>
            </w:r>
          </w:p>
        </w:tc>
      </w:tr>
      <w:tr w:rsidR="000E0813" w:rsidRPr="000E0813" w14:paraId="5F870E7A" w14:textId="77777777" w:rsidTr="00611528">
        <w:trPr>
          <w:trHeight w:val="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4A1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20E3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82F3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7FFD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F357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0FB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F74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6DE0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3E059F98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51EF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2214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347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2227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0E1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052B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F08D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34 830,00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385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34 830,00</w:t>
            </w:r>
          </w:p>
        </w:tc>
      </w:tr>
      <w:tr w:rsidR="000E0813" w:rsidRPr="000E0813" w14:paraId="51154E96" w14:textId="77777777" w:rsidTr="00611528">
        <w:trPr>
          <w:trHeight w:val="12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631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06C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CF2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B521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8209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854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131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7E9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10F65542" w14:textId="77777777" w:rsidTr="00611528">
        <w:trPr>
          <w:trHeight w:val="34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AC82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BB3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F09C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7827" w14:textId="7565021A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1DB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2CD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AD1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34 830,00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15CE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34 830,00</w:t>
            </w:r>
          </w:p>
        </w:tc>
      </w:tr>
      <w:tr w:rsidR="000E0813" w:rsidRPr="000E0813" w14:paraId="02B51123" w14:textId="77777777" w:rsidTr="00611528">
        <w:trPr>
          <w:trHeight w:val="285"/>
          <w:jc w:val="center"/>
        </w:trPr>
        <w:tc>
          <w:tcPr>
            <w:tcW w:w="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317B2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472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A804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43 230 218,37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7D2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9AB0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34 990,00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110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43 265 208,37</w:t>
            </w:r>
          </w:p>
        </w:tc>
      </w:tr>
      <w:tr w:rsidR="000E0813" w:rsidRPr="000E0813" w14:paraId="7DD20508" w14:textId="77777777" w:rsidTr="00611528">
        <w:trPr>
          <w:trHeight w:val="53"/>
          <w:jc w:val="center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2C26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B61B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DD70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CAE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03F9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366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0E0813" w:rsidRPr="000E0813" w14:paraId="1AE174B0" w14:textId="77777777" w:rsidTr="000E0813">
        <w:trPr>
          <w:trHeight w:val="285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F36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E0813" w:rsidRPr="000E0813" w14:paraId="5EA8CBB1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355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32CD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BC29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5AFF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A3E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C8C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8D4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855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456 934,49</w:t>
            </w:r>
          </w:p>
        </w:tc>
      </w:tr>
      <w:tr w:rsidR="000E0813" w:rsidRPr="000E0813" w14:paraId="0A98D717" w14:textId="77777777" w:rsidTr="00611528">
        <w:trPr>
          <w:trHeight w:val="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3FE3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A13C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565B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DFEA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DB69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4F5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C02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56F5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21E647D0" w14:textId="77777777" w:rsidTr="00611528">
        <w:trPr>
          <w:trHeight w:val="2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37EB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EC7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7C1F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9FA2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D2C1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2C3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848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283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456 934,49</w:t>
            </w:r>
          </w:p>
        </w:tc>
      </w:tr>
      <w:tr w:rsidR="000E0813" w:rsidRPr="000E0813" w14:paraId="1A9CD016" w14:textId="77777777" w:rsidTr="00611528">
        <w:trPr>
          <w:trHeight w:val="3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AB04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71A0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D14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706E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16A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1E0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853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FE3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59348695" w14:textId="77777777" w:rsidR="00611528" w:rsidRDefault="00611528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61152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36"/>
        <w:gridCol w:w="425"/>
        <w:gridCol w:w="3272"/>
        <w:gridCol w:w="620"/>
        <w:gridCol w:w="2049"/>
        <w:gridCol w:w="1981"/>
        <w:gridCol w:w="1981"/>
        <w:gridCol w:w="1980"/>
      </w:tblGrid>
      <w:tr w:rsidR="00611528" w:rsidRPr="000E0813" w14:paraId="6EF57273" w14:textId="77777777" w:rsidTr="00611528">
        <w:trPr>
          <w:trHeight w:val="5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EB7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844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739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C7A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4D6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847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105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5DF" w14:textId="77777777" w:rsidR="00611528" w:rsidRPr="000E0813" w:rsidRDefault="0061152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E0813" w:rsidRPr="000E0813" w14:paraId="480BE537" w14:textId="77777777" w:rsidTr="00611528">
        <w:trPr>
          <w:trHeight w:val="5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ADB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0C05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E5EB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5ADD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98BE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7D4E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C95D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DF2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</w:tr>
      <w:tr w:rsidR="000E0813" w:rsidRPr="000E0813" w14:paraId="5047185E" w14:textId="77777777" w:rsidTr="00611528">
        <w:trPr>
          <w:trHeight w:val="285"/>
          <w:jc w:val="center"/>
        </w:trPr>
        <w:tc>
          <w:tcPr>
            <w:tcW w:w="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55257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8189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4BD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8174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1802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137 250,00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C88A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5 065 257,49</w:t>
            </w:r>
          </w:p>
        </w:tc>
      </w:tr>
      <w:tr w:rsidR="000E0813" w:rsidRPr="000E0813" w14:paraId="68CE0CEC" w14:textId="77777777" w:rsidTr="00611528">
        <w:trPr>
          <w:trHeight w:val="125"/>
          <w:jc w:val="center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BDDE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C0D1" w14:textId="77777777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0398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A6B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E6F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96FC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E0813" w:rsidRPr="000E0813" w14:paraId="31FE471B" w14:textId="77777777" w:rsidTr="00611528">
        <w:trPr>
          <w:trHeight w:val="285"/>
          <w:jc w:val="center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AF99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4FB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48 158 225,86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A567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214F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172 240,00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92B6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48 330 465,86</w:t>
            </w:r>
          </w:p>
        </w:tc>
      </w:tr>
      <w:tr w:rsidR="000E0813" w:rsidRPr="000E0813" w14:paraId="0BDB749B" w14:textId="77777777" w:rsidTr="00611528">
        <w:trPr>
          <w:trHeight w:val="191"/>
          <w:jc w:val="center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9B5F" w14:textId="77777777" w:rsidR="000E0813" w:rsidRPr="000E0813" w:rsidRDefault="000E0813" w:rsidP="000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7901" w14:textId="77777777" w:rsid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632746B4" w14:textId="5877A5D3" w:rsidR="000E0813" w:rsidRPr="000E0813" w:rsidRDefault="000E0813" w:rsidP="000E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5443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7C42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DBCD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09A2" w14:textId="77777777" w:rsidR="000E0813" w:rsidRPr="000E0813" w:rsidRDefault="000E0813" w:rsidP="000E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2D02AAE8" w14:textId="77777777" w:rsidR="000E0813" w:rsidRPr="00104143" w:rsidRDefault="000E081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FBF1D3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CFBC9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982B3E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3BECC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3F8261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D98A2F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96FA6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811064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02AA8D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F9CDC4F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FBC9B1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978E4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E397B4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E3C267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49BA56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226217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BDF788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7207F4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4BFC0A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B4DA14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C31E56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139B55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DEEDB8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F683C2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CD999C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2EC9AA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9F56663" w14:textId="77777777" w:rsidR="00104143" w:rsidRPr="00104143" w:rsidRDefault="00104143" w:rsidP="001041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65B184" w14:textId="6620BD85" w:rsidR="00104143" w:rsidRPr="00104143" w:rsidRDefault="00104143" w:rsidP="00104143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65805B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59E04BD8" w14:textId="11139067" w:rsid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970D8" w:rsidRPr="002970D8" w14:paraId="430B997F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059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37F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994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382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9BA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9EE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970D8" w:rsidRPr="002970D8" w14:paraId="000F494C" w14:textId="77777777" w:rsidTr="002970D8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82F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11C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B7A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FEE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A1D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837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DF8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E95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FB1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970D8" w:rsidRPr="002970D8" w14:paraId="148730AB" w14:textId="77777777" w:rsidTr="002970D8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94F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B5F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1A2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DD3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AF2B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CE2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F4E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2A7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D39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AA4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951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A1D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AE1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BC1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5FC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093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7E7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5BE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2970D8" w:rsidRPr="002970D8" w14:paraId="58E9253C" w14:textId="77777777" w:rsidTr="002970D8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C6B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50D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74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BE1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E34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1F7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CC7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6F3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21C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2A0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2A5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EC0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C1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3FA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402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269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ED9C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69B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740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970D8" w:rsidRPr="002970D8" w14:paraId="4E7832DB" w14:textId="77777777" w:rsidTr="002970D8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5B1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871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ACF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27A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9DD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2F5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646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E12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098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608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1F7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C42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839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BC6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7E8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240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1D5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FD1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A34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970D8" w:rsidRPr="002970D8" w14:paraId="5B36D455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DC9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6F4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1D9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E9C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282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23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5 716 312,90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93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FF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72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00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20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2F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92A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6D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A6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B5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5 533 230,90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CD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5 040 732,30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CD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97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8D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2970D8" w:rsidRPr="002970D8" w14:paraId="410E92C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A9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BD2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F1E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68F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8B3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8B0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C2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0B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22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17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DD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71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01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FD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67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79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D7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E9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65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B3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D4BEDFA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C06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E1C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1EC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8F5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DF0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10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43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FE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53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F7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CF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8C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C8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AD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2E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E4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A6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61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107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8A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3E456E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6F6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A01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212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738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581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02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5 726 312,90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75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02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AD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98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72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77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4C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6A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C8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8F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5 543 230,90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56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5 050 732,30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B3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14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47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2970D8" w:rsidRPr="002970D8" w14:paraId="4B498DE1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1F2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0F3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785C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25A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70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6A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296 988,30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81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68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A9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31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D25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D7A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1A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2C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FB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AD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8A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77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86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D19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70319F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C14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F17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94A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F75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F9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F0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45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B9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D9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A4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5C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6E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7D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81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E2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2B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42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8A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98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89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9DF708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ED6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6BB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A57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EF5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B54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C0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5D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63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A9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FD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E9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38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27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BA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64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51C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67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32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96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A7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0EDC8D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D83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5C5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4FB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F37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5A8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94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306 988,30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BA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39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9B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75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3F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9C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DE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95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62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13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BB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0E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8A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E5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0F1FE41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375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0C0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3E7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DB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1F2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28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CD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79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73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9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46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8E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03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1A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5A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87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A1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A1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05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3A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224163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EDA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60E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695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DAB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5DF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07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5A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C2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7B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ED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D9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F6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AA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4E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B7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D9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15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0B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28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D9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D321AC6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4A9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49C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D13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5C9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C68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BD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41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E1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AE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15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5D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1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B0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7C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86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B7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A2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C4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0B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A8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12DACE2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C95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E26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135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BCB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57D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50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200 919,30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51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FD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62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90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69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77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7D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C3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E3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FF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6D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B0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15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C5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B73322E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1FF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F8C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D14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E12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0DE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3F1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3 226 395,53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81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74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1B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66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F0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E8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05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D7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BA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2B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CA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65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64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EF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520953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F5A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44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9F7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C1D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1E6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88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A9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F9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13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60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5B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6D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19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6B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B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FF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94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1E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7D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89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C31777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515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97A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760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DA0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49C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3DD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A7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86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38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F2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A0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FE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63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A2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9A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C2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A7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06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1C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88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0D0A15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08D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CB0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1B8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865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0E6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16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3 363 645,53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76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30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82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38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0E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DF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70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0D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10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5E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7A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6F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B16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B6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50579A8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FD6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D82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016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669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B19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39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3 198 495,53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BE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81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F1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B55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66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86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ED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C9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00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20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E1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2F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11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6D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416D922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06B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38E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EC1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CC5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A5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CB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A7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99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7C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89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B0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26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19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57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B1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47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C9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1B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20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8B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C2756E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B58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12F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812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77B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199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AB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07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A37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DA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124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F2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E7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E9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E8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51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D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7B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DC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6E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1D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5E976C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949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648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A30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136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BB7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F5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3 335 745,53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B3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D5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5E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B2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FDA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8C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82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8A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09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19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73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E6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5F7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7A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EBA92E0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B75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5E0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87A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688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0DF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67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C2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30B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05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EA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96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7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649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EE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B72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11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46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63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52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C9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50E27D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7F1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FFA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A9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C427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3E4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07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E2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30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F4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9E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AB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15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86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AB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15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42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3F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67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C6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81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26E2EF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735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C3B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5D8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EF8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342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D7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8C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416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F9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67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3E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F4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9A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BF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DF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19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9E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137 250,00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C8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D3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49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326856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CEB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CD7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95B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28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788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37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3B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D9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A45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CE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0C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A8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CB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17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CB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55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DA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2 491 435,53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04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6D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16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99C8487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069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068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1E3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4F3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A04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1B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19 852 460,67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48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19 782 460,67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D3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15 951 874,67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F42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5D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8F4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1 831 648,00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9F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B8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BD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46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08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A5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07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3D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99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3377FDA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DB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C64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4CB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CD1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93F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55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89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30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1A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D6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9C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40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F7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36A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1B1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C4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5A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0C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0D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0F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742C3A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94E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33E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A6D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A81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95F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7C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59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7D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23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0B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19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57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31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76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5E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97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406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9C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DE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65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C7D919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AB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C0F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C7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38F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535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51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20 142 460,67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3D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20 072 460,67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2A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16 211 874,67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BE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DD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4 515 515,67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3A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42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D5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2A9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75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0C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9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AD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89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4BA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788FAA8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44D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D70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091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F11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574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EB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10 934 337,67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25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10 864 337,67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CE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A0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9B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22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421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4A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56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FBA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26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5E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14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8B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22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6B9283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DDA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AC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EF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BD0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CD3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A3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C01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E9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EDC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EB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FF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89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00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21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FA5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46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6D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CD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FF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B7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55AE59C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0BB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52B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B54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8EA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BA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7B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02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32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64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1D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55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79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62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4A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01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AC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1D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17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E3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09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4C67A1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64F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3D8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B15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4B6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02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04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10 952 337,67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55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10 882 337,67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8B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40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51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3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AA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BE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33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093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9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93B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A9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74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0A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02B6C83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956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AB3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416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EF8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F9D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55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18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D2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69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F6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286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70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CF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D7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5A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96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A1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23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68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6B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2231C3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E40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1BD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A4E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FD2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827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BDE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73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94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64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3F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68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12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85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30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AA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1E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6F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D2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6F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49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B3008D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552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C92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DE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FAB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29A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8F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C1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EF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A9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47E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5C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12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3D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EE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BD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39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8B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2C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60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CC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B96E5C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688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259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981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13C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CC0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C8A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25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40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D0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B9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AC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DC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59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71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F7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84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EF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E6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67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F2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2631F61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960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73D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20B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51B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D02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AA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BD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E56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EB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C3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56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22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1E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B98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CD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2B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04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1D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8B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43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CD84E52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B55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848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184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035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904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B6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B6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1D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9C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BB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6F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5C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F1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D1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0F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A8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14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BA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F4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D3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338AB7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8D4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054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48A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78F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ACB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AE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B1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A7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8C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55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C5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E9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4D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06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B7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7F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6D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C6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C5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36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E2417E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17E90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271E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7862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24F9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7AB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D2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0F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40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12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A6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BD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3F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79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6D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69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0E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BA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B0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E4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AC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C4B1FE2" w14:textId="77777777" w:rsidTr="002970D8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9BA5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F391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C77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CB4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80D1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AED7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360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DF8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D803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2D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582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B15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93BB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22B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EDD5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E5A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DF3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F6E5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B3D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970D8" w:rsidRPr="002970D8" w14:paraId="6D3F5321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D94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42E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3DA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2B0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AC8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6A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13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C6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D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BDE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A0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E8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1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F2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B3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BA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7C5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69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47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87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FC323B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1CD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182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C5F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5B7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CFC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11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15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76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F0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DC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2C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DA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99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98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69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1D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33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B2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09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3D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2F5F0D4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34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CB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D04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382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61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68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7E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CBB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F3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85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D7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A1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76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87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C9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6D5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F8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1CE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67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899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B30548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AF9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CF2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406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319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780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7C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51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BF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4E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70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2B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D6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80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CFB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A4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6C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56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42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A5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17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53D74AF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D0B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676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98F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0EF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390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7B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A0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F49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1A1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E6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70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43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FE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1B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0E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4D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3D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041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9C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13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ED3501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20B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B65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FC3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333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496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E9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22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C3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D1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03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54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13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255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0B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69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A7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EB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A8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BA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50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BAF159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69C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BA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57B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5EF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5F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AA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F6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80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60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23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6B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14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07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3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B7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8E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1B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DE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F3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71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2B6E11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40D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0D3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DF6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3AA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00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F2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A9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2A9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6E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56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BE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FD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8D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DD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04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E1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1B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F4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BE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E2E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7695D39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A83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426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6B1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47D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238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C7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55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BB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6B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D4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9D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20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C1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0E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D0C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36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90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F3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5D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1A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63E987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232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AE8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A54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EF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0FF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E1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21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68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F6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A0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41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08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57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AC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ED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19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F6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30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9C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81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493DD84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F85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B78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CB4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627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5D3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20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F6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E4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27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EC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3E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88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C6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5DE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EC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3B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80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C0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23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EB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51F6E76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E8E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62A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6E1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74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0D1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2E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10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ED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01C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44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2D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4B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7F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75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FC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57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71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32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F2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A0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CF1781E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5BA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73F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152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7E3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DAC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DE5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2F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4D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12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DC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5B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9A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EA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D9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60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B7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08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10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CF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1A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4CDDA1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19C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8D8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A63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B07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FA2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83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52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D8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BF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33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1D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0C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45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AE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60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A3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CB0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CB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A9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62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AD363C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6FE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0E8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8B0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EBD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C40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96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9D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F1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DE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144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1B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3A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7A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F6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E7E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81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49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F4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D5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F5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34ED782" w14:textId="77777777" w:rsidTr="002970D8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7A4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616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E9C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B7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FF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78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B2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CB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91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98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F7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CA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BA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D6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1D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AF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E8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FA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81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44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9787CAB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6FB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AE7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05D7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02C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D89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32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C0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E9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2A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8A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3A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3F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CF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02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42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5E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98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87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EE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11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E209DD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9E9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B57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6F2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FBF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D8D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EE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C7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93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A7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43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07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AB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A5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C9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BE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78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73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4C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70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8A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BD62A3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04B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F41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E9C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4AF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7B8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0B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2B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51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63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EF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F8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1E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CD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A3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D4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94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C0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8C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621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D0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D3320D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28E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936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022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784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C54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8A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92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FC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6F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68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72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05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92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E8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BD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C1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E0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2A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FC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A0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A6CF9FF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CB6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908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2C5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C56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50D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3A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6D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FF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CD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35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2D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C9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92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5E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37B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52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94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88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6C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4B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0DD21D2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9D2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C23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00F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911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45E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40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8F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63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A8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B7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49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CE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62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C1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69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224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F1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27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15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2A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1264285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31E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691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B96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602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15B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85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D6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6A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2A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78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CA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1B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9B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BB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10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3D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E5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EA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67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FE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8312EF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9AB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4E3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F3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7BB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656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5A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80A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C5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141 030,56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24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46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79 387,56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64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69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B8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46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4B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2B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B35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9B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57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36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49E5A64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88B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4C7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3A5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C00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95E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F3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38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B7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89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3F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DE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3F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84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93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4F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83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32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7D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21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72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0926B4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90E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FC2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9AD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245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F4B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00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B6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54A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3BB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2D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46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F2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26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EC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77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45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62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73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40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80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6AACEC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08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50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9A7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8ED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C6D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C5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845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72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70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76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8F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54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0D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15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2B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9E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4A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438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14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E5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5975C3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9A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5FF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105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FD3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343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313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FC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3A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A5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20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11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94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C8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87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96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80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C31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70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E1C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BA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1249507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D74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10E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E0F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E0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9C5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1B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9E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60A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81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DF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C96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48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15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A17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42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52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61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90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C4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1F0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D886E5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E66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452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B2E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C174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995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C3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1C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D0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01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18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AD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29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F1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E0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7B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D8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F2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52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AD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BA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DD0EFD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4E0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4C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AAD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817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112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7A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6E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70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06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03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48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4A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94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CD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92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2B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8B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69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FD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9A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5BEAFB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1BD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C4B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C65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E41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93E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28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65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A5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A7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02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BB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30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2B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FB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C6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827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F1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55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87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39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4CF7E3C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C44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EE9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828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2C7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E75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75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BD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51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C6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E5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A96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D2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33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1A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AA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E96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05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83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BF0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F1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E9C020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A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58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316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A7D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D8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72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0B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C2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62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B2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89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23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62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D3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B5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E9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D35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3C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95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0A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2D4F20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C73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582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FC8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6B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F19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D8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51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C8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9C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00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11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4A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AA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900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6E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CE4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68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A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B3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97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A2C5355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268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967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CDA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A1D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AB4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A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AD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EC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B1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A5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9B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AA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D7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A2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DA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3D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046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358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EF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C2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ACE076C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A2D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1BF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DB9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37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347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E4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97C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06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1F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04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0F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2D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60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D3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EBB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23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0C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77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AB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50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8D311B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880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A36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3E6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875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64C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EA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15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6F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66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51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15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0F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EF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2D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5D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BE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C8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99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DBA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7B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600BD3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692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ADD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6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BBBF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33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9C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A6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EC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C3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62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91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30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CA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BA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477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99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BF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A6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33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12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15AEEC2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D51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4D2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0EA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2B4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09A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4B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F6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2B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42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68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73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53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78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90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79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06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AFE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09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27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D8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C22E314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354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FCD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FEA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0618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7B3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AF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A0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D0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CE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F44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2C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42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9AA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72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23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43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88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40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40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C0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83CC47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254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B77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C79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BBC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E6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90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C1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CE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11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2C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75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93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9E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8D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ECC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BCB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D9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03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04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04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BEEF24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C2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8D8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634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9DB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75A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66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C1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BB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1FB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60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A6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8B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CC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1D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2C7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BD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FC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76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2A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04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FC656B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36E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F1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43B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A91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964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F1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12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7D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E5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AD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8E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16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80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436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4A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50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D0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289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E4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26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C97AB26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51B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0CF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C1A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7CE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93D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D1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EF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F7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1 802 466,00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65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78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803 838,00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76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83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1 258 814,37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35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43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49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B1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44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B65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A3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67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DE3798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935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55D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B56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09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5EA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D3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52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04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23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37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C6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2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F3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90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61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02B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15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DD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60D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2B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31F273A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37D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2B9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1CB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8E3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8F2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BE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DD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C2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73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FC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B2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696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7F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AD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65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51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36D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DF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D0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A0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1EA3C2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DCB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7A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890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841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AA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B2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3 096 110,37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2E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3 096 110,37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86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1 803 696,00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D6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73B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806 383,00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CF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7F4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1 292 414,37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E2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C6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45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A13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F5A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A0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E0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84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519C8CC" w14:textId="77777777" w:rsidR="002970D8" w:rsidRDefault="002970D8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970D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970D8" w:rsidRPr="002970D8" w14:paraId="4E2CBB49" w14:textId="77777777" w:rsidTr="005113DB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206B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572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3CE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395F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D33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DFC9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170E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69C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9EB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742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DE8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8DA9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4171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7CF9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05A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4736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D794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75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A22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970D8" w:rsidRPr="002970D8" w14:paraId="4494A003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768C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976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FDC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723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874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FD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B6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B3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1 192 882,00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33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70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194 254,00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21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F1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20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B6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41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7C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FF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846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E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A2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5689CC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769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877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25A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B6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859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4C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DF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B2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A1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B1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5C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44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76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EC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74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36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07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10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9E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A0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EE3FE1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85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19E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7DD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93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968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AE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30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AE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38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0D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15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08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F6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95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125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44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A7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BB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CF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FA7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C18F925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C34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252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2E8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5B6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D23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35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94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0A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1 192 882,00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DB7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92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72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59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11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AE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E3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AA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59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E3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60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D5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A2AF94F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BE5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9E1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CE2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E36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AEE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4D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49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A9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D0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FF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3B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29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BF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9E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55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07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2DB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B9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6B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7E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C6E756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F11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CB5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5C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795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941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1B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66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01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75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7C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4E2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84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C9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BA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DE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D4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1E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20C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47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87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10A7C9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E7D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84B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373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52C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EBB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96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6B8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73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93E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924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D4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BF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CB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F1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DA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DB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5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50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18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65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73A1F1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96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76C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A1A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7D5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98E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38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AA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E3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B17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DF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3B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1C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15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C6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DF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7A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3B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80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BB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33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8D70AD3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B95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73E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612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F4E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4D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57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4B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F1D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70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32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37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A0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17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F1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A2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89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E3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69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52C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BB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D5BFD1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F8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DF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693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94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5EC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E20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98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54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51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E4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DE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4E5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1B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E8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74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76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EF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B6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21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200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B629C60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1C3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A22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780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36B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892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AC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01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46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24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6A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2FB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23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D3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354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4D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02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FF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81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41A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FB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1191D4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CE0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343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1E7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36F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6DB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BF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3B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44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F7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44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8C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CF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97E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031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5D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09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96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785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01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E8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03F3CDC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149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A83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513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FDD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8D1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E5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DB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F4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75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E8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A9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2B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85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B2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0A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B6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79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ABA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6E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09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46AA395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720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5F0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D1D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8B21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205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DE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40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F7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64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72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4E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2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0D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08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8C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DF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20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E3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91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87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5320056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2D2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D01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C30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8D6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C34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D9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31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C2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C5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B3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80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BE1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FC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D3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319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03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C5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D3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CE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B7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C32083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ABB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BE4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8CB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A5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F23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CB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6B7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74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25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D1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D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1EA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76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EB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5C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37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E7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63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0C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D7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65025C2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25E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515C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F79C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F68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B27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D2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C1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3A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1B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F4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33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44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2C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34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CA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16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25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A2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DE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0A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2E351A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7AB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8B6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C39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25A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DD7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48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31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9D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AD1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17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BE7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C7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85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59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76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E7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E6B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E8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F7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30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375EAD6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39D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6E0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FD1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6EA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4DA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7D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81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68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1B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B82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2A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EA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0BC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D0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2E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0E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ED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B2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99D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FB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8E165A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F67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4F6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50E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6F8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BF2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BE1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556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CB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41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5B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E2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48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11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3E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EE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CAB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4D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80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17F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3F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7E6B2FA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B88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DCBE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417B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116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8BA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F4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67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E98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D8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6FD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D05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4A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3BB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02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DF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C4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7C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CF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AE1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6D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EFE0C7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FC2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747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668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2CB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98D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F9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84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EC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74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64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44E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FC2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0F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15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30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32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EEB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7C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55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886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E79AF0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45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D8B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688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D58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E87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4B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68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1F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8D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7E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77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151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9E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D7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1E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3CB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077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D8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7F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19A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48617E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8DA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733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4D4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F15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3C9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70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C4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B1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AE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35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F29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4D8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9A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36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544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96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73E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65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A7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5C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61420D8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03A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39B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5BC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7DC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C90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34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62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6C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EA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D3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8BD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EA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853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18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5D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FD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9D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583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E4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0E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A088DE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C31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A4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A6D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83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9AC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43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EC4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23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6D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D0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9B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3E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12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DC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B4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B0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FD1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C6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B6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9D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2246F2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BD8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AFB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113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501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2AA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8B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17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B9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C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F0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0E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C4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90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CD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8D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D4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2D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351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69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46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0E0FF1C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ED0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3EE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13D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A0E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A58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A76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E9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D1B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1D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8D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E3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874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1A5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3E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6E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B6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11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045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5C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004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D68A862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A20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8E2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9E25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CB9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DA5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F7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B4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B0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8A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5F5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F4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3A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C5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D6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B1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37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BD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53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5E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C5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30C0667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A00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F48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D44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725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8FF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6D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D44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02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76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74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A1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D3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7FB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432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FC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D9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5E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45D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05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630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998392F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49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B5F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024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546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E1D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AB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2F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F5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CA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323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880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73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1C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11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CD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E2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79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2C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62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BBF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6674C84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AD1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569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0BC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00D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4EF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D31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06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75C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2D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138 271,00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A9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A7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9D2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9EC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91E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2F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05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C9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30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16B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24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2866C45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541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FFE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33AD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64F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226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200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AF1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2F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68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0E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EF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59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12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C3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CE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A4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6D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7A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26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92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9794AAB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58A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B4D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A88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056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6AA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56C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54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F3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53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1F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AE8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C8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321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D3C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6C4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E5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E7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AF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674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1D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51A66E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4AB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B2C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B48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051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75C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39C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536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F8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D4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D7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88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64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48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BF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45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42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6E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A2E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17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95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5966C58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973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1D1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911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EC7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40E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40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53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F0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24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BA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83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741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DE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3A7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EE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53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7C4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748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421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71D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4808D126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55F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CC0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67A8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665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9D9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E4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6D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6FE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E4D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BF3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4F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4CC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555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21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7A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DCC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9D4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BF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9E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97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66D3B4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693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FE4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E1F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F50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E26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FB0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40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D7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F1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B6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02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C1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2E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F35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DB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F6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877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FF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FD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DA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7BEF12E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207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FB0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2E6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371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D84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DA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0ED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6D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C2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A02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FA7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7C9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A2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620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D03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7D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DA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E43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80D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E1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EDF907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852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F83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480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D33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BD70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6C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93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BD2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0F6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D00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DF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49D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2E7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87D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1F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83A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27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177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0E9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9E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40090F7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4A1F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5689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A65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A9B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448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6B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184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CE0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EC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34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8F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866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F42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6F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EF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AC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DFC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6A0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7A7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C3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7DF23AA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21B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E02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C3C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AF6A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626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FA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9EF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E3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74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92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0F5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908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06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8C0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4DD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6A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4C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A1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D02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166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D7C6284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1E1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BFA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5F9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6D4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408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145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895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E2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EA1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04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44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BC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BC7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54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B9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F4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F38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8B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26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FB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24908A73" w14:textId="77777777" w:rsidTr="002970D8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1CE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61B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F37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AAC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042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56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3E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F3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52B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54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0F2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93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518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4CF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6E4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55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5A8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283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6F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59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1CB3BDC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13E0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57C2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9014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50F8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FDC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AFC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36E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9B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B8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90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FCD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9F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41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8B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4A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E6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47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938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080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66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8DC514D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19B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BADE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F2F2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161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501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21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011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F9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C9D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F79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7A8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687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412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426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E7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91F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745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1B1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49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F4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56EE7DD1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D6F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42A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B3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805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54A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DDC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49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B9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75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E9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F99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F33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91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FE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38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D33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E8B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27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626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FAD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A7248EC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9CDC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766E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BAF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195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7A9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D85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E01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D12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A5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B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36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2A2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15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C1B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988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F6A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C0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AC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B2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AF7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7AF8B8A" w14:textId="77777777" w:rsidR="002970D8" w:rsidRDefault="002970D8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970D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970D8" w:rsidRPr="002970D8" w14:paraId="4D015891" w14:textId="77777777" w:rsidTr="005113DB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F573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3796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442A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F4D3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F5E7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820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EC1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1A3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008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44D6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A101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8657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5DC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955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D01D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CF44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23C5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FBA8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33A0" w14:textId="77777777" w:rsidR="002970D8" w:rsidRPr="002970D8" w:rsidRDefault="002970D8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970D8" w:rsidRPr="002970D8" w14:paraId="4437FDA4" w14:textId="77777777" w:rsidTr="002970D8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388A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BF73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9D41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B7D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2B7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39D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BD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748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3B4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03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4CD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EE9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78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5D2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8B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0AD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36F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9A6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F2A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C1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AA56E39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5F6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090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08C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1C0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DD5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E6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B3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57F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1D7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E7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06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AFE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7B3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FDE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B2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BC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1E0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EBA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475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DC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3630C6E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2296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D35F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A88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DB53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ACE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25F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3AB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711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CE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53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ECF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BEB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079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146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6FC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87D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5A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76A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047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F40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6AA43323" w14:textId="77777777" w:rsidTr="002970D8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9CA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3B9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DAA9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836D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B42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27E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1DA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EA0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ED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C5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F2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B92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8AA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EEF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8A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897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133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15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88C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FE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328261B8" w14:textId="77777777" w:rsidTr="002970D8">
        <w:trPr>
          <w:trHeight w:val="165"/>
        </w:trPr>
        <w:tc>
          <w:tcPr>
            <w:tcW w:w="2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BF06" w14:textId="77777777" w:rsidR="002970D8" w:rsidRPr="002970D8" w:rsidRDefault="002970D8" w:rsidP="0029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25F1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637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54 633 511,36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DE8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43 542 942,01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0A9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27 594 446,64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B8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3DFC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9 743 440,64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C9C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2 953 961,00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EFD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11 196 264,37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04A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8CC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B5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C91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11 090 569,35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A92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10 598 070,75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650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D2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AFA0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2970D8" w:rsidRPr="002970D8" w14:paraId="0718666E" w14:textId="77777777" w:rsidTr="002970D8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AC74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CB76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483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-2 785,00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DB8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-2 785,00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603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-2 785,00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3B8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900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17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5A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A4B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DDD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676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F23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289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7DE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E3B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18E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029517ED" w14:textId="77777777" w:rsidTr="002970D8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32A5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D5FB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E98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475 025,00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D1A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327 775,00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41F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264 175,00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BCE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AC0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264 175,00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AA3E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BF4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D2F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29F7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D993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A50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147 250,00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17F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147 250,00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46B4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2C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8A72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970D8" w:rsidRPr="002970D8" w14:paraId="157294BA" w14:textId="77777777" w:rsidTr="002970D8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90C7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E62E" w14:textId="77777777" w:rsidR="002970D8" w:rsidRPr="002970D8" w:rsidRDefault="002970D8" w:rsidP="0029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52EB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55 105 751,36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E3E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43 867 932,01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E94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27 855 836,64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8398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17 849 466,00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0B2D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10 006 370,64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969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2 983 961,00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DF2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11 229 864,37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629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EDA9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25B6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B59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11 237 819,35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796F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10 745 320,75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82C5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ABB1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5CFA" w14:textId="77777777" w:rsidR="002970D8" w:rsidRPr="002970D8" w:rsidRDefault="002970D8" w:rsidP="0029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36978746" w14:textId="6E2D69AF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5F3C55EF" w14:textId="28B9994D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733AF2E4" w14:textId="3784FF74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448CAE7" w14:textId="779CB783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D21274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04143" w:rsidRPr="0010414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EBD99B" w14:textId="4E93DFBA" w:rsidR="00104143" w:rsidRPr="00104143" w:rsidRDefault="00104143" w:rsidP="00104143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V.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207E5D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446F11" w14:textId="5949307E" w:rsidR="007E61B3" w:rsidRDefault="00104143" w:rsidP="00D13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4848"/>
        <w:gridCol w:w="2330"/>
        <w:gridCol w:w="2064"/>
        <w:gridCol w:w="2126"/>
      </w:tblGrid>
      <w:tr w:rsidR="00B80A99" w:rsidRPr="00B80A99" w14:paraId="1CDA1E51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4F1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614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A98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480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610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028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0AD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B80A99" w:rsidRPr="00B80A99" w14:paraId="7243CE85" w14:textId="77777777" w:rsidTr="00B80A99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0EA3" w14:textId="2E56B4A3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10133828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64C5" w14:textId="4F5C8F7B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C66F" w14:textId="2CF9395A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8D9A" w14:textId="7019F919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41C3" w14:textId="2F763842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022" w14:textId="6558FF56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4E55" w14:textId="22486B66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B80A99" w:rsidRPr="00B80A99" w14:paraId="6BDF855A" w14:textId="77777777" w:rsidTr="00B80A99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BED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783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2A6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896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57E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5 533 230,90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466D" w14:textId="7873084F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</w:t>
            </w:r>
            <w:r w:rsidR="00B80A99"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AED1" w14:textId="1B12AB94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5 5</w:t>
            </w:r>
            <w:r w:rsidR="0021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3 230,90</w:t>
            </w:r>
          </w:p>
        </w:tc>
      </w:tr>
      <w:tr w:rsidR="00B80A99" w:rsidRPr="00B80A99" w14:paraId="710205B7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D07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7DE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F4B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E1B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461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855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A33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B80A99" w:rsidRPr="00B80A99" w14:paraId="63D45D34" w14:textId="77777777" w:rsidTr="00B80A99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444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28F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749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8DD2" w14:textId="77777777" w:rsidR="00D02F3D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</w:t>
            </w:r>
          </w:p>
          <w:p w14:paraId="7E4B03B2" w14:textId="5AD33712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i innych instytucji finansowych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B60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256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762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B80A99" w:rsidRPr="00B80A99" w14:paraId="58E46AC1" w14:textId="77777777" w:rsidTr="00B80A99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861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A69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322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AE80" w14:textId="77777777" w:rsidR="00D02F3D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Wniesienie wkładu pieniężnego do Zakładu Wodociągów </w:t>
            </w:r>
          </w:p>
          <w:p w14:paraId="4A144A27" w14:textId="3E10B5F1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 Kanalizacji Gminy Złotów Sp. z o.o.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8C4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CFB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A1B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B80A99" w:rsidRPr="00B80A99" w14:paraId="334EA5D5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4B5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877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CC8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5C7D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148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84A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161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B80A99" w:rsidRPr="00B80A99" w14:paraId="24FD5046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B3D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582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BA7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43F2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826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0A3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FD8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80A99" w:rsidRPr="00B80A99" w14:paraId="252A09BA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649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186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AEF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E0A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17B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D35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084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B80A99" w:rsidRPr="00B80A99" w14:paraId="1A8E90A8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EE4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DB1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200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CE5C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6CF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663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636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B80A99" w:rsidRPr="00B80A99" w14:paraId="1A0A0B01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4AE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F6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367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0584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58B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546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B4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B80A99" w:rsidRPr="00B80A99" w14:paraId="611118A6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EF0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5B7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F85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2BE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BC5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5E4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632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B80A99" w:rsidRPr="00B80A99" w14:paraId="54823D99" w14:textId="77777777" w:rsidTr="00B80A99">
        <w:trPr>
          <w:trHeight w:val="276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82B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0A8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E6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9B22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4E7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8F9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1FF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80A99" w:rsidRPr="00B80A99" w14:paraId="0BE6F710" w14:textId="77777777" w:rsidTr="00B80A99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E6C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619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B1C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E38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844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221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6EF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B80A99" w:rsidRPr="00B80A99" w14:paraId="30F29BA1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CD5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989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652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0E3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27C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873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151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80A99" w:rsidRPr="00B80A99" w14:paraId="677EDA36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3B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A49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59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958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B27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210 919,30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39B4" w14:textId="63C8A51E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957E" w14:textId="198761D5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="002170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0 919,30</w:t>
            </w:r>
          </w:p>
        </w:tc>
      </w:tr>
      <w:tr w:rsidR="00B80A99" w:rsidRPr="00B80A99" w14:paraId="157D156B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48D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70A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2C2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AA1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215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190 919,30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1EC9" w14:textId="659A346D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DB7D" w14:textId="086306B4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0 919,30</w:t>
            </w:r>
          </w:p>
        </w:tc>
      </w:tr>
      <w:tr w:rsidR="00B80A99" w:rsidRPr="00B80A99" w14:paraId="5321179C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568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5CC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E8C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F3C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2EA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441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FF4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B80A99" w:rsidRPr="00B80A99" w14:paraId="5CD8FF63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A1F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BEC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519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80D2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BAE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F5C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ABA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B80A99" w:rsidRPr="00B80A99" w14:paraId="29887423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564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B48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AD9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330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5DB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554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55A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B80A99" w:rsidRPr="00B80A99" w14:paraId="7CF173F3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359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914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769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1764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0D3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655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A56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B80A99" w:rsidRPr="00B80A99" w14:paraId="2C3EF194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82C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0CF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750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9AF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934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A79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5C0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80A99" w:rsidRPr="00B80A99" w14:paraId="1927550C" w14:textId="77777777" w:rsidTr="00B80A99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725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2B1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A18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0DF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869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EC6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348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B80A99" w:rsidRPr="00B80A99" w14:paraId="147615E4" w14:textId="77777777" w:rsidTr="00D13254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68B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95D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016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351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CD2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344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2D5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B80A99" w:rsidRPr="00B80A99" w14:paraId="357CF16B" w14:textId="77777777" w:rsidTr="00D02F3D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7BC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8B1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A64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EE9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150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CF9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8F9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D13254" w:rsidRPr="00B80A99" w14:paraId="619CD94C" w14:textId="77777777" w:rsidTr="00D02F3D">
        <w:trPr>
          <w:trHeight w:val="28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EF7EF" w14:textId="77777777" w:rsidR="00D13254" w:rsidRPr="00B80A99" w:rsidRDefault="00D13254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A484C" w14:textId="77777777" w:rsidR="00D13254" w:rsidRPr="00B80A99" w:rsidRDefault="00D13254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42F20" w14:textId="77777777" w:rsidR="00D13254" w:rsidRPr="00B80A99" w:rsidRDefault="00D13254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807A" w14:textId="77777777" w:rsidR="00D02F3D" w:rsidRDefault="00D13254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Zagospodarowanie brzegów jeziora Sławianowskiego </w:t>
            </w:r>
          </w:p>
          <w:p w14:paraId="09B0BC37" w14:textId="35933D32" w:rsidR="00D13254" w:rsidRPr="00B80A99" w:rsidRDefault="00D13254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Bługowo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386F" w14:textId="63368C46" w:rsidR="00D13254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EBD7" w14:textId="238A5AB3" w:rsidR="00D13254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10 000,00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7810" w14:textId="66BD8D19" w:rsidR="00D13254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10 000,00</w:t>
            </w:r>
          </w:p>
        </w:tc>
      </w:tr>
    </w:tbl>
    <w:p w14:paraId="55A1FA89" w14:textId="77777777" w:rsidR="00E062E4" w:rsidRDefault="00E062E4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062E4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4848"/>
        <w:gridCol w:w="2330"/>
        <w:gridCol w:w="2064"/>
        <w:gridCol w:w="2126"/>
      </w:tblGrid>
      <w:tr w:rsidR="00E062E4" w:rsidRPr="00B80A99" w14:paraId="65FDD359" w14:textId="77777777" w:rsidTr="005113DB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2EED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1CF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A661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B76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87A3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53C7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D1C8" w14:textId="77777777" w:rsidR="00E062E4" w:rsidRPr="00B80A99" w:rsidRDefault="00E062E4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0A99" w:rsidRPr="00B80A99" w14:paraId="0FFA5229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73F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436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348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75B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B06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CE0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03B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6AACE51E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97B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BA8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6FF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22A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A0D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EE3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7D9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6AAB3587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92E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998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1E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CD0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700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2790" w14:textId="57C68B5E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137 25</w:t>
            </w:r>
            <w:r w:rsidR="00B80A99"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9E8B" w14:textId="476DD51B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  <w:r w:rsidR="0021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491 435</w:t>
            </w: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,53</w:t>
            </w:r>
          </w:p>
        </w:tc>
      </w:tr>
      <w:tr w:rsidR="00B80A99" w:rsidRPr="00B80A99" w14:paraId="0172C6F4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5F9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3FF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9B1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336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B82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6912" w14:textId="558AE170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137 250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9F65" w14:textId="1FCA364A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="002170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491 435</w:t>
            </w: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,53</w:t>
            </w:r>
          </w:p>
        </w:tc>
      </w:tr>
      <w:tr w:rsidR="00B80A99" w:rsidRPr="00B80A99" w14:paraId="115E2CFB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294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49D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48D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EA7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F3C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D7E3" w14:textId="0471B01C" w:rsidR="00B80A99" w:rsidRPr="00B80A99" w:rsidRDefault="002170C5" w:rsidP="00217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137 250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11A8" w14:textId="12FED88D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</w:t>
            </w:r>
            <w:r w:rsidR="002170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491 435</w:t>
            </w: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,53</w:t>
            </w:r>
          </w:p>
        </w:tc>
      </w:tr>
      <w:tr w:rsidR="00B80A99" w:rsidRPr="00B80A99" w14:paraId="1E34D625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4F9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DC0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A44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FAD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B30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3AD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1AD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B80A99" w:rsidRPr="00B80A99" w14:paraId="4EAF978A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FEB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91F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8DE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08C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5C3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94C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3D8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B80A99" w:rsidRPr="00B80A99" w14:paraId="0621454E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77F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97E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E8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6B3D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DA4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9F5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2DC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80A99" w:rsidRPr="00B80A99" w14:paraId="608D2C4C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726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255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97A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FD4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509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E67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BBD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B80A99" w:rsidRPr="00B80A99" w14:paraId="046C1D64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449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0F2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30E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E10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D49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898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EB7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3C1F070D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25E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A91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002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549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6FC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613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1DA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07FECF5C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5BD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D99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30B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4D1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6F0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7EE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BE4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B80A99" w:rsidRPr="00B80A99" w14:paraId="75077FBA" w14:textId="77777777" w:rsidTr="00E062E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A6A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4C2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95E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D22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F91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8F7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C2B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80A99" w:rsidRPr="00B80A99" w14:paraId="57307278" w14:textId="77777777" w:rsidTr="00B80A99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0AF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898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FE6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1F9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EFA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4AF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684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0016B77C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424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921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05D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187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B95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214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CFD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B80A99" w:rsidRPr="00B80A99" w14:paraId="47A2518B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BDC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674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332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7E1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1C2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28A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C39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B80A99" w:rsidRPr="00B80A99" w14:paraId="41783883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2B9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47D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43A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F06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88B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F61A" w14:textId="29309346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137 250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1592" w14:textId="31066B72" w:rsidR="00B80A99" w:rsidRPr="00B80A99" w:rsidRDefault="002170C5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</w:t>
            </w:r>
            <w:r w:rsidR="00B80A99"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80A99" w:rsidRPr="00B80A99" w14:paraId="6D36944C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D57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912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EF4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C23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E47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885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523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B80A99" w:rsidRPr="00B80A99" w14:paraId="79FF98FF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12F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0C4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417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D42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EF2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BFF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838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B80A99" w:rsidRPr="00B80A99" w14:paraId="0BB3D7D5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6F5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1F0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F3A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632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910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ACC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5C7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B80A99" w:rsidRPr="00B80A99" w14:paraId="0D60096F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C12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ABA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483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58B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820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069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4DC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B80A99" w:rsidRPr="00B80A99" w14:paraId="3529ADA8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A7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C5C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FFE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9CD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75A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DB6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316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1D3429F2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E83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515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DFD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997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2EB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D3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25E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</w:tr>
      <w:tr w:rsidR="00B80A99" w:rsidRPr="00B80A99" w14:paraId="15A10D74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FBA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641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E7E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2DF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B31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B9C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A5C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B80A99" w:rsidRPr="00B80A99" w14:paraId="2DABF0EA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D12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10A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7D3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5B9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35B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643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992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B80A99" w:rsidRPr="00B80A99" w14:paraId="1EAF6E38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1DF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831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35A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726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BE3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8FD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CE3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80A99" w:rsidRPr="00B80A99" w14:paraId="355DD3CB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1F3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E4F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676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3FB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42C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9AB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259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80A99" w:rsidRPr="00B80A99" w14:paraId="7787330B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E69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128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F58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BA2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354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45A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F57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730B46A8" w14:textId="77777777" w:rsidTr="00E062E4">
        <w:trPr>
          <w:trHeight w:val="29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122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1E0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1E2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B02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A68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96B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704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D72C05" w:rsidRPr="00B80A99" w14:paraId="4E848D3F" w14:textId="77777777" w:rsidTr="005113DB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D739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4960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AD09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FED9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96BB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8436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E442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0A99" w:rsidRPr="00B80A99" w14:paraId="5359FCAF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865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228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537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BB3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845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F91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CE1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B80A99" w:rsidRPr="00B80A99" w14:paraId="017F0058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B0B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794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85D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878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707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C18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1D4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80A99" w:rsidRPr="00B80A99" w14:paraId="6FFC74DA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D16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9D4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A73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63F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CDC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489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FDD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80A99" w:rsidRPr="00B80A99" w14:paraId="54DEFFD7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B52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B1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CC1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BB8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880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3C8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B60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B80A99" w:rsidRPr="00B80A99" w14:paraId="67479770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C34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80E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49F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AB0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15B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1C2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B17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B80A99" w:rsidRPr="00B80A99" w14:paraId="268BA881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9DE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3DD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77A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7EE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6A3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A07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8D6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80A99" w:rsidRPr="00B80A99" w14:paraId="0FAA4761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13C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E55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A32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EEB4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399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692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280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80A99" w:rsidRPr="00B80A99" w14:paraId="15B57692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00C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752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3EB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375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FEC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2F2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AAC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80A99" w:rsidRPr="00B80A99" w14:paraId="576B1684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8B6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58B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3E5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5B3D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0AC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4E8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592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80A99" w:rsidRPr="00B80A99" w14:paraId="7A4157FB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AEA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26C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C89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FAC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E35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217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419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174A532E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2A6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77D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900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179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DA8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089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693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60B5AE1E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D58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FF9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5CF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D40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48B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809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71E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15F872D6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90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56D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535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22C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98F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F47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CCE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023F4FEA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3DD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CFC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A09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DF1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DA4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12C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5A3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B80A99" w:rsidRPr="00B80A99" w14:paraId="41F9F4E8" w14:textId="77777777" w:rsidTr="00D72C05">
        <w:trPr>
          <w:trHeight w:val="29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816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10A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99C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441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C82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309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37E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1D25AEA2" w14:textId="77777777" w:rsidTr="00B80A99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4D8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5D4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399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5D1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82F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136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14F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4E246B7A" w14:textId="77777777" w:rsidTr="00B80A99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361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39B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989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DB2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629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817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607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10E9F6AB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14A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B1F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46A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BE1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7C1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17B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7D4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80A99" w:rsidRPr="00B80A99" w14:paraId="4C6445D7" w14:textId="77777777" w:rsidTr="00B80A99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AD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C0A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583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AFC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C8D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1F6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5B7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80A99" w:rsidRPr="00B80A99" w14:paraId="2000B456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1FF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74C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1B4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723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8D8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92C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0BB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B80A99" w:rsidRPr="00B80A99" w14:paraId="21E21874" w14:textId="77777777" w:rsidTr="00D72C05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06B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21D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6DD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01A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A1F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0DE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591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80A99" w:rsidRPr="00B80A99" w14:paraId="5FB41FD5" w14:textId="77777777" w:rsidTr="00D72C05">
        <w:trPr>
          <w:trHeight w:val="30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D8D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24A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AF8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AE1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F00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8C3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13D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80A99" w:rsidRPr="00B80A99" w14:paraId="36BE65C5" w14:textId="77777777" w:rsidTr="00D72C05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0A7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5A2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C19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8AC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C97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880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DA5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80A99" w:rsidRPr="00B80A99" w14:paraId="0552B865" w14:textId="77777777" w:rsidTr="00D72C05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FD7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F82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903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8A5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B33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65F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3B5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80A99" w:rsidRPr="00B80A99" w14:paraId="3F1B2892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BAF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032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C6F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A44F" w14:textId="77777777" w:rsidR="00D02F3D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</w:t>
            </w:r>
          </w:p>
          <w:p w14:paraId="7B04CD1C" w14:textId="4B8EB71D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Sławianowie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A8E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77F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149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80A99" w:rsidRPr="00B80A99" w14:paraId="016542B5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2D9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282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B39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586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829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E1E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345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72C05" w:rsidRPr="00B80A99" w14:paraId="1151D263" w14:textId="77777777" w:rsidTr="005113DB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99E8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40C2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2666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DB51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81C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A129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9DAE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0A99" w:rsidRPr="00B80A99" w14:paraId="7B8965E3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BD5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BD8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99E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270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0CA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966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7DB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</w:tr>
      <w:tr w:rsidR="00B80A99" w:rsidRPr="00B80A99" w14:paraId="5F9B056E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AD3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618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713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CCD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FC0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DE9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6A4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80A99" w:rsidRPr="00B80A99" w14:paraId="49DF5ED9" w14:textId="77777777" w:rsidTr="00B80A99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37B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FAE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D81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F36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987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7DA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052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80A99" w:rsidRPr="00B80A99" w14:paraId="7749FE05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7A0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5E8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F77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B62C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5CE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BB4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066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B80A99" w:rsidRPr="00B80A99" w14:paraId="09B35308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01E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A69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37E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E66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606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23F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3D9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3E853AC9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06C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45A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027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7CC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812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B9AB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A35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1193F7E9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FB2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C6C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A29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8752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04D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C75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AFA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6983483D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4F6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1CB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A36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76D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2C3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00A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0BD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161B5667" w14:textId="77777777" w:rsidTr="00B80A99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462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C83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D60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4075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A7E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921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97E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78F13958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61B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A17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3E7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7A4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CDB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B4F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D04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05861EEF" w14:textId="77777777" w:rsidTr="00B80A99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CC3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65D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FA9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95B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962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15A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BBE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80A99" w:rsidRPr="00B80A99" w14:paraId="446071D1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744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436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FC1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514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7F6D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A57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CC4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80A99" w:rsidRPr="00B80A99" w14:paraId="17B7297B" w14:textId="77777777" w:rsidTr="00B80A99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2C1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BEB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EB3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8529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555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474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F94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80A99" w:rsidRPr="00B80A99" w14:paraId="56C52051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23D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700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DD3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650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DC7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CB2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866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80A99" w:rsidRPr="00B80A99" w14:paraId="4B57DE24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A9C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15C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4F0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BFC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8DD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225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FDA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80A99" w:rsidRPr="00B80A99" w14:paraId="319C2CA3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F46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E24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67C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262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E4E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903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B33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80A99" w:rsidRPr="00B80A99" w14:paraId="5A58C479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3E4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4A0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0FD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6DE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D78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96F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EAB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B80A99" w:rsidRPr="00B80A99" w14:paraId="006896BE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4D2C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441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D52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5A12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30E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783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AFD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B80A99" w:rsidRPr="00B80A99" w14:paraId="1E84FE24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A84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860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910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12F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2F23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1D5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90D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B80A99" w:rsidRPr="00B80A99" w14:paraId="0ABE25D2" w14:textId="77777777" w:rsidTr="00B80A99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7ED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278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E75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EBA4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A48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BB5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FE0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80A99" w:rsidRPr="00B80A99" w14:paraId="6F317A65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AEC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BDD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9C86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9C2B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EF2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29E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0CA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80A99" w:rsidRPr="00B80A99" w14:paraId="5740A5ED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6E1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B2A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C1A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E9C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11D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644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D4F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B80A99" w:rsidRPr="00B80A99" w14:paraId="6A650E38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56B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116A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BBF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DB6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DA8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B39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4BF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B80A99" w:rsidRPr="00B80A99" w14:paraId="257C0F5F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677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1F8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A6A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1CA0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27E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937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589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D72C05" w:rsidRPr="00B80A99" w14:paraId="40BB78F2" w14:textId="77777777" w:rsidTr="005113DB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AFA5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0F8D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806B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7C30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05E5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EE78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47FC" w14:textId="77777777" w:rsidR="00D72C05" w:rsidRPr="00B80A99" w:rsidRDefault="00D72C05" w:rsidP="0051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0A99" w:rsidRPr="00B80A99" w14:paraId="161F11A2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79E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EE0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A10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E6CB" w14:textId="77777777" w:rsidR="00D02F3D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sali wiejskiej wraz z zagospodarowaniem terenu </w:t>
            </w:r>
          </w:p>
          <w:p w14:paraId="6841B096" w14:textId="70051AAA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Nowiny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592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5E9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F23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</w:tr>
      <w:tr w:rsidR="00B80A99" w:rsidRPr="00B80A99" w14:paraId="4267B20D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2BD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B6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434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6C7A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904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260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78E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80A99" w:rsidRPr="00B80A99" w14:paraId="4099AB88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7F0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155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B19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7353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1AF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00C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6DC4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B80A99" w:rsidRPr="00B80A99" w14:paraId="0D3B87B5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DFB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2D31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8AD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26DE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B95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016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00B1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B80A99" w:rsidRPr="00B80A99" w14:paraId="334F149D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D28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E34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1142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CB3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1C2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AA1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E41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B80A99" w:rsidRPr="00B80A99" w14:paraId="1B786EAA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89F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057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E21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DB2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4DD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FF0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D23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80A99" w:rsidRPr="00B80A99" w14:paraId="1D1B3EC1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36F0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847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4C4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10F8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E29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B02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7940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80A99" w:rsidRPr="00B80A99" w14:paraId="2AE51D08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35ED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875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B79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C3BC1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266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9F67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05A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80A99" w:rsidRPr="00B80A99" w14:paraId="7F526847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8077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36C9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A9E5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B43B" w14:textId="77777777" w:rsidR="00D02F3D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instalacji fotowoltaicznej na budynku szatni sportowej </w:t>
            </w:r>
          </w:p>
          <w:p w14:paraId="77E466D1" w14:textId="08B9AEAC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Skic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5BB6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0B4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FC3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80A99" w:rsidRPr="00B80A99" w14:paraId="4C179D67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6DD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C41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F25B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64A6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1B1B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BCBE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8802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80A99" w:rsidRPr="00B80A99" w14:paraId="2C8D8490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5FBF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E85E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5103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CB77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52DF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0928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282A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B80A99" w14:paraId="2A1546C6" w14:textId="77777777" w:rsidTr="00B80A99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4FB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23A8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A764" w14:textId="77777777" w:rsidR="00B80A99" w:rsidRPr="00B80A99" w:rsidRDefault="00B80A99" w:rsidP="00B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8C7D" w14:textId="77777777" w:rsidR="00B80A99" w:rsidRPr="00B80A99" w:rsidRDefault="00B80A99" w:rsidP="00B8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43C5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A46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A47D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80A99" w:rsidRPr="00AD2B80" w14:paraId="14211E65" w14:textId="77777777" w:rsidTr="00B80A99">
        <w:trPr>
          <w:trHeight w:val="342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DAF9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290C" w14:textId="77777777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11 090 569,35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79BD" w14:textId="1CCDDE3F" w:rsidR="00B80A99" w:rsidRPr="00B80A99" w:rsidRDefault="00D02F3D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147 25</w:t>
            </w:r>
            <w:r w:rsidR="00B80A99"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3354" w14:textId="41A8EDDA" w:rsidR="00B80A99" w:rsidRPr="00B80A99" w:rsidRDefault="00B80A99" w:rsidP="00B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</w:t>
            </w:r>
            <w:r w:rsidR="00D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237 819</w:t>
            </w:r>
            <w:r w:rsidRPr="00B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,35</w:t>
            </w:r>
          </w:p>
        </w:tc>
      </w:tr>
    </w:tbl>
    <w:p w14:paraId="01DE41EC" w14:textId="4693BA80" w:rsidR="007E61B3" w:rsidRDefault="007E61B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668A15" w14:textId="74CC2057" w:rsidR="007E61B3" w:rsidRDefault="007E61B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D1D18A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06949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B3DA4D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CAB26F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2C2CE8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C39F4B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C2C002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4CFCAC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861432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C1A778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427040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D90FEE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44FEA5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E9C9F9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F61A9F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67EBFA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D4A1B9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4D101F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C94D4A" w14:textId="77777777" w:rsidR="00104143" w:rsidRPr="00104143" w:rsidRDefault="00104143" w:rsidP="007C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04143" w:rsidRPr="0010414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FA6FDA7" w14:textId="74C55875" w:rsidR="00104143" w:rsidRPr="00104143" w:rsidRDefault="00104143" w:rsidP="00104143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CE018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110C78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10C7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110C78"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245DCD7B" w14:textId="77777777" w:rsidR="00104143" w:rsidRP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DA0AB0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EAA26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255E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4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0D85B664" w14:textId="77777777" w:rsidR="00104143" w:rsidRP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BF446D" w:rsidRPr="00F33FD0" w14:paraId="7546BD66" w14:textId="77777777" w:rsidTr="005113DB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22674ED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8607E91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8E44BAD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938253C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F92C2A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01809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BF446D" w:rsidRPr="00F33FD0" w14:paraId="496DB38B" w14:textId="77777777" w:rsidTr="005113D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35DCF1BC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832808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7A9776" w14:textId="2D823961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8 120 285,50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11559F" w14:textId="637BA0F1" w:rsidR="00BF446D" w:rsidRPr="00F33FD0" w:rsidRDefault="00CC64B2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A0E80BD" w14:textId="068E71A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</w:t>
            </w:r>
            <w:r w:rsidR="00C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20 285,50</w:t>
            </w:r>
          </w:p>
        </w:tc>
      </w:tr>
      <w:tr w:rsidR="00BF446D" w:rsidRPr="00F33FD0" w14:paraId="1B4CA3DE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08DB005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6A65F19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579B0D29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254B7E1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1F38B6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CF6F44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EC52AE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02CA1EC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BF446D" w:rsidRPr="00F33FD0" w14:paraId="381908E4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63739E9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FB59DAC" w14:textId="77777777" w:rsidR="00BF446D" w:rsidRPr="00F33FD0" w:rsidRDefault="00BF446D" w:rsidP="00BF446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6EBD42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45F4480" w14:textId="6AE16DB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4 407 625,27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D3ACD3" w14:textId="70A966B8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9A220C" w14:textId="1ABF9FA2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1A24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07 625,27</w:t>
            </w:r>
          </w:p>
        </w:tc>
      </w:tr>
      <w:tr w:rsidR="00BF446D" w:rsidRPr="00F33FD0" w14:paraId="16C20D0D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376E733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7390573B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036F6C1F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4939423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A6E95F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A538F24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A749AB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BF446D" w:rsidRPr="00F33FD0" w14:paraId="1BA4981B" w14:textId="77777777" w:rsidTr="005113D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2D7B5CC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0A3FD56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3AB66A" w14:textId="3B8FDDB2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74E930" w14:textId="646FE697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9228065" w14:textId="7777777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BF446D" w:rsidRPr="00F33FD0" w14:paraId="536AB014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46C0F7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09AF36C" w14:textId="77777777" w:rsidR="00BF446D" w:rsidRPr="00F33FD0" w:rsidRDefault="00BF446D" w:rsidP="00BF446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7934E0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EE4984" w14:textId="5FA7A1EE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874C7A" w14:textId="3C130CFF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8DEA85" w14:textId="7777777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BF446D" w:rsidRPr="00F33FD0" w14:paraId="18C60973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F1DF35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00CDC54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6D67D1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34ACF2" w14:textId="77777777" w:rsidR="00BF446D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DB8899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141067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5DB2D465" w14:textId="3A0755FB" w:rsid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53EA5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2F0D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F2A8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212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7EA8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C0AB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3DCA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3F7A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FF85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5F59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ABA1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17B9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F200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940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757B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DB1E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F706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8FD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3E6B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663E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4618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E372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EAF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3065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78CA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ABF7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06DA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CB23E" w14:textId="2B041E21" w:rsidR="00A33CAA" w:rsidRPr="00104143" w:rsidRDefault="00A33CAA" w:rsidP="00A33CAA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AF2B63F" w14:textId="77777777" w:rsidR="00CE0181" w:rsidRPr="00A42D13" w:rsidRDefault="00CE0181" w:rsidP="00CE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C46579B" w14:textId="77777777" w:rsidR="00CE0181" w:rsidRPr="00813477" w:rsidRDefault="00CE0181" w:rsidP="00CE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CE0181" w:rsidRPr="00813477" w14:paraId="72A1960C" w14:textId="77777777" w:rsidTr="007E75A2">
        <w:trPr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6C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94E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0F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8AC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E0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073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D6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CE0181" w:rsidRPr="00813477" w14:paraId="11DF11FD" w14:textId="77777777" w:rsidTr="007E75A2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4F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B1A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22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13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59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25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4B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1"/>
      <w:tr w:rsidR="00CE0181" w:rsidRPr="00813477" w14:paraId="527C7374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62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55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C7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75E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860 500,00</w:t>
            </w:r>
          </w:p>
        </w:tc>
      </w:tr>
      <w:tr w:rsidR="00CE0181" w:rsidRPr="00813477" w14:paraId="033655A9" w14:textId="77777777" w:rsidTr="007E75A2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0EF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42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17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2F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0181" w:rsidRPr="00813477" w14:paraId="388C99BC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C6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B7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BB2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43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CE0181" w:rsidRPr="00813477" w14:paraId="0F001F39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940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BA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6B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D80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CE0181" w:rsidRPr="00813477" w14:paraId="4917B76C" w14:textId="77777777" w:rsidTr="007E75A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5C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EED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71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6994" w14:textId="77777777" w:rsidR="00CE0181" w:rsidRPr="00813477" w:rsidRDefault="00CE0181" w:rsidP="005113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Dotacja na dofinansowanie realizacji zadania w zakresie programów polityki zdrowotnej - </w:t>
            </w: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F0C" w14:textId="7D1BE60C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="00CE018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69B" w14:textId="44CFEB94" w:rsidR="00CE0181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40D" w14:textId="77777777" w:rsidR="00CE0181" w:rsidRDefault="00CE0181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CE0181" w:rsidRPr="00813477" w14:paraId="3641BB86" w14:textId="77777777" w:rsidTr="007E75A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75C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747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5A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13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7B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377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0A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CE0181" w:rsidRPr="00813477" w14:paraId="48CF307A" w14:textId="77777777" w:rsidTr="007E75A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2E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B5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ED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A7B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4C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25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49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CE0181" w:rsidRPr="00813477" w14:paraId="497E3B6C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8293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B7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AC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43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CE0181" w:rsidRPr="00813477" w14:paraId="57B42416" w14:textId="77777777" w:rsidTr="007E75A2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CB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7A8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00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88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CE0181" w:rsidRPr="00813477" w14:paraId="79B28292" w14:textId="77777777" w:rsidTr="007E75A2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6C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BBA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C53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F7D6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36E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20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8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CE0181" w:rsidRPr="00813477" w14:paraId="608B9809" w14:textId="77777777" w:rsidTr="007E75A2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668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7E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84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22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CE0181" w:rsidRPr="00813477" w14:paraId="052AF757" w14:textId="77777777" w:rsidTr="007E75A2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7A3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88B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FC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7C1A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F53E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38D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0E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942563" w:rsidRPr="00813477" w14:paraId="2E2D5133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D06" w14:textId="77777777" w:rsidR="00942563" w:rsidRPr="00813477" w:rsidRDefault="00942563" w:rsidP="009425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6C4" w14:textId="1A468FB5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695 461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325" w14:textId="49F59039" w:rsidR="00942563" w:rsidRPr="00813477" w:rsidRDefault="008E58C7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30 00</w:t>
            </w:r>
            <w:r w:rsidR="00942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42563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966" w14:textId="6E66FD36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8E5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5 461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CE0181" w:rsidRPr="00813477" w14:paraId="25A7404A" w14:textId="77777777" w:rsidTr="007E75A2">
        <w:trPr>
          <w:trHeight w:val="50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C4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C7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70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181" w:rsidRPr="00813477" w14:paraId="41DB9471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264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CD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45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2B07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CE0181" w:rsidRPr="00813477" w14:paraId="6E70F0EC" w14:textId="77777777" w:rsidTr="007E75A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84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4D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F4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AD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CE0181" w:rsidRPr="00813477" w14:paraId="5CE6E527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DE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01E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E4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B0C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9B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3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EF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CE0181" w:rsidRPr="00813477" w14:paraId="2D866D06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57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59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48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C9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5F9" w14:textId="50968139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E018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ABB" w14:textId="334B6DEB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9A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CE0181" w:rsidRPr="00813477" w14:paraId="62356046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4DD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9C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11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27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4C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1992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2B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CE0181" w:rsidRPr="00813477" w14:paraId="3503E21C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8B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14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EF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BC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D0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C31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0E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CE0181" w:rsidRPr="00813477" w14:paraId="677F6C29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92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648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5C6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37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0F9" w14:textId="7A90E6C1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CE018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0B01" w14:textId="1FAD572E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A7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E0181" w:rsidRPr="00813477" w14:paraId="6E3F18AC" w14:textId="77777777" w:rsidTr="007E75A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C4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60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C58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C1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B7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B2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0C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</w:tbl>
    <w:p w14:paraId="10114578" w14:textId="77777777" w:rsidR="007E75A2" w:rsidRDefault="007E75A2" w:rsidP="005113DB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7E75A2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41"/>
        <w:gridCol w:w="20"/>
        <w:gridCol w:w="795"/>
        <w:gridCol w:w="618"/>
        <w:gridCol w:w="28"/>
        <w:gridCol w:w="4324"/>
        <w:gridCol w:w="1276"/>
        <w:gridCol w:w="1088"/>
        <w:gridCol w:w="1228"/>
      </w:tblGrid>
      <w:tr w:rsidR="007E75A2" w:rsidRPr="00813477" w14:paraId="59619801" w14:textId="77777777" w:rsidTr="005113DB">
        <w:trPr>
          <w:gridBefore w:val="1"/>
          <w:wBefore w:w="6" w:type="dxa"/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223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9031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BB8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2C77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D47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3F0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B2E" w14:textId="77777777" w:rsidR="007E75A2" w:rsidRPr="00813477" w:rsidRDefault="007E75A2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E0181" w:rsidRPr="00813477" w14:paraId="7DDCA17A" w14:textId="77777777" w:rsidTr="005113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68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5D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9EB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E2B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991" w14:textId="4C46BA4E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E018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FE0" w14:textId="756BA522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C7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942563" w:rsidRPr="00813477" w14:paraId="6E6F3588" w14:textId="77777777" w:rsidTr="005113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CD5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066D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5A5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9BC" w14:textId="77777777" w:rsidR="00942563" w:rsidRPr="00813477" w:rsidRDefault="00942563" w:rsidP="0094256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na finansowanie lub dofinansowanie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zadań zleconych do realizacji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stowarzyszeniom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43D" w14:textId="059C8C0D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AB25" w14:textId="75EFDA44" w:rsidR="00942563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BE5" w14:textId="77777777" w:rsidR="00942563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CE0181" w:rsidRPr="00813477" w14:paraId="5103806E" w14:textId="77777777" w:rsidTr="005113DB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E5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3D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915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0D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</w:tr>
      <w:tr w:rsidR="00CE0181" w:rsidRPr="00813477" w14:paraId="0BFAF2A6" w14:textId="77777777" w:rsidTr="005113DB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2D88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8667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A7E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D7E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AD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492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D0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CE0181" w:rsidRPr="00813477" w14:paraId="086868A8" w14:textId="77777777" w:rsidTr="005113DB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14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8E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32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9EA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85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1C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6F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CE0181" w:rsidRPr="00813477" w14:paraId="778E7C3A" w14:textId="77777777" w:rsidTr="005113DB">
        <w:tblPrEx>
          <w:jc w:val="left"/>
        </w:tblPrEx>
        <w:trPr>
          <w:trHeight w:val="16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B6F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BF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9D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8D4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D0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E4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AC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CE0181" w:rsidRPr="00813477" w14:paraId="1BCA63E3" w14:textId="77777777" w:rsidTr="005113DB">
        <w:tblPrEx>
          <w:jc w:val="left"/>
        </w:tblPrEx>
        <w:trPr>
          <w:trHeight w:val="68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D2A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3E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E857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25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E96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5C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C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9E4850" w:rsidRPr="00813477" w14:paraId="5ABE8A9D" w14:textId="77777777" w:rsidTr="005113DB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B649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88D" w14:textId="50127FEA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E62" w14:textId="34FDCFCD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22F" w14:textId="5F0127C0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E4850" w:rsidRPr="00813477" w14:paraId="3A601F04" w14:textId="77777777" w:rsidTr="005113DB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82F3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CEB" w14:textId="452DDDB0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8A3" w14:textId="0764B155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A2E" w14:textId="35492998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9E4850" w:rsidRPr="00813477" w14:paraId="7C9B3868" w14:textId="77777777" w:rsidTr="005113DB">
        <w:tblPrEx>
          <w:jc w:val="left"/>
        </w:tblPrEx>
        <w:trPr>
          <w:trHeight w:val="120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9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FA2A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6E8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D076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B6F" w14:textId="302EFCBA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2 176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1E0" w14:textId="54A8B4BD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18 00</w:t>
            </w:r>
            <w:r w:rsidR="009E485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BF8" w14:textId="79520386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 w:rsidR="009E4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176</w:t>
            </w:r>
            <w:r w:rsidR="009E4850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E0181" w:rsidRPr="00813477" w14:paraId="6F54D04D" w14:textId="77777777" w:rsidTr="005113DB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DA4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B03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AA7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5C31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B6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AE8" w14:textId="1C13D2C2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7 000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D3B" w14:textId="6A5BC81F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3B50E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CE0181" w:rsidRPr="00813477" w14:paraId="6CA95016" w14:textId="77777777" w:rsidTr="005113DB">
        <w:tblPrEx>
          <w:jc w:val="left"/>
        </w:tblPrEx>
        <w:trPr>
          <w:trHeight w:val="71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B2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7A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45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C6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DE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0C5" w14:textId="590C4633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5 000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999" w14:textId="1FC6FBBD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9E4850" w:rsidRPr="00813477" w14:paraId="1A596910" w14:textId="77777777" w:rsidTr="005113DB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3F6C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D92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E3FC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49C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F406" w14:textId="3CE9EE31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298" w14:textId="26797B1F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0CC" w14:textId="77777777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E0181" w:rsidRPr="00813477" w14:paraId="71CEB6DE" w14:textId="77777777" w:rsidTr="005113DB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450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88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B2D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5EA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59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E0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E2" w14:textId="77777777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CE0181" w:rsidRPr="00813477" w14:paraId="55EDFF6F" w14:textId="77777777" w:rsidTr="005113DB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98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2A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2CD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FF3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E2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1D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E3C" w14:textId="77777777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9E4850" w:rsidRPr="00813477" w14:paraId="4253BEBD" w14:textId="77777777" w:rsidTr="005113DB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24C9" w14:textId="77777777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F63B" w14:textId="75540068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3 555 961,00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CA6" w14:textId="270BB446" w:rsidR="009E4850" w:rsidRPr="00813477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E4850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26A0" w14:textId="7E909A44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5 961,00</w:t>
            </w:r>
          </w:p>
        </w:tc>
      </w:tr>
      <w:tr w:rsidR="009E4850" w:rsidRPr="00813477" w14:paraId="1CA17E1E" w14:textId="77777777" w:rsidTr="005113DB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20D1" w14:textId="77777777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C8B1" w14:textId="61E10BB0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53 961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52D" w14:textId="13519927" w:rsidR="009E4850" w:rsidRPr="00813477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="009E4850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83F" w14:textId="42D79C9D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="003B50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3 961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</w:tr>
      <w:tr w:rsidR="00CE0181" w:rsidRPr="00813477" w14:paraId="0E7DE6DF" w14:textId="77777777" w:rsidTr="005113DB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079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D24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82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E8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</w:tr>
    </w:tbl>
    <w:p w14:paraId="0F0EC418" w14:textId="77777777" w:rsidR="00CE0181" w:rsidRPr="00A42D13" w:rsidRDefault="00CE0181" w:rsidP="00CE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E0181" w:rsidRPr="00A42D13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048FA9" w14:textId="4C8D122F" w:rsidR="00A33CAA" w:rsidRPr="00104143" w:rsidRDefault="00A33CAA" w:rsidP="00B04550">
      <w:pPr>
        <w:framePr w:w="4302" w:h="516" w:hSpace="141" w:wrap="auto" w:vAnchor="text" w:hAnchor="page" w:x="6770" w:y="-739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6BDA49FD" w14:textId="77777777" w:rsidR="00340415" w:rsidRDefault="00340415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90A664A" w14:textId="77777777" w:rsidR="00340415" w:rsidRDefault="00340415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D1CC25C" w14:textId="30557230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035936D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9898E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492F0A3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2CA6FB0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058"/>
        <w:gridCol w:w="1276"/>
        <w:gridCol w:w="1276"/>
        <w:gridCol w:w="1276"/>
      </w:tblGrid>
      <w:tr w:rsidR="00104143" w:rsidRPr="00104143" w14:paraId="36020230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FA083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_Hlk96678864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1A5F2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1C04875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A897A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CFCCB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ECA47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6DBD4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</w:tr>
      <w:tr w:rsidR="00104143" w:rsidRPr="00104143" w14:paraId="43ABA125" w14:textId="77777777" w:rsidTr="005113DB">
        <w:trPr>
          <w:trHeight w:val="53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1ABF4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2910C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C55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7DC4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104143" w:rsidRPr="00104143" w14:paraId="6C29AF92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F8FE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F3B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FD0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733A3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C73C" w14:textId="15D1FE21" w:rsidR="00104143" w:rsidRPr="00104143" w:rsidRDefault="004137C7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3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2C86" w14:textId="03BF1F99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07D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3FF64947" w14:textId="77777777" w:rsidTr="0006689D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B4B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80B6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99B5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7113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9A1D7" w14:textId="6E543F1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2C14C" w14:textId="1C6DFCD8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54C1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6385EA10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87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0086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7B8A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048A8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219C" w14:textId="5905B4EC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992" w14:textId="10EC6F50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C652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049D9D60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6372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0DB03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F0A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4474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8474" w14:textId="2D53F990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3F6A" w14:textId="4B08CE22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A74A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4137C7" w:rsidRPr="00104143" w14:paraId="3366325C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70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F7FBA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B2AC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A61DB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6B28BB37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10B7" w14:textId="2570D365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E6F7" w14:textId="417F46AB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6B31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4137C7" w:rsidRPr="00104143" w14:paraId="1B412889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B20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B450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13F1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0C4D8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4B91" w14:textId="1BFA1E73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BCE4" w14:textId="18B7FF04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27AE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4AA11BD3" w14:textId="77777777" w:rsidTr="005113DB">
        <w:trPr>
          <w:trHeight w:val="45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CE005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E7E6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325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91B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104143" w:rsidRPr="00104143" w14:paraId="550E5870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566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084B6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0050C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696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C8F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AF0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C24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02174ACF" w14:textId="77777777" w:rsidTr="005113DB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AC83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64DDDFA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AD1A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E8E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BB07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E18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F48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A10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07E1640E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9DA2B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7742B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110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66F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320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82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1DB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129351E8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82DBF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FEF3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3AD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41D8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B92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3A0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D404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1A6F257A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EA7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42E5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1D2E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412CD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0F1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117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0AEE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3BBFBEC0" w14:textId="77777777" w:rsidTr="005113DB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8B1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7DCCEB8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B0E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4D9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F630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762F7DF4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FF6D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AA6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83B6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6FE8C759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05993A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FD418D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CB7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BE1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701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063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0A9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487B2C8E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49DA3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05D3F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E3FE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8A9F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sali wiejskiej wraz </w:t>
            </w:r>
          </w:p>
          <w:p w14:paraId="408ADFA3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zagospodarowaniem terenu </w:t>
            </w:r>
          </w:p>
          <w:p w14:paraId="2AB23CF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C36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A501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CA6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bookmarkEnd w:id="2"/>
    </w:tbl>
    <w:p w14:paraId="38690F5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7E4895" w14:textId="366485BB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6B19B2" w14:textId="2CC5956F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02A003" w14:textId="06C16105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B3ACB2" w14:textId="5EF50520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D27C01" w14:textId="3DEC3B55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AD0738" w14:textId="4AFAB2EE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AF2829" w14:textId="70A45C3F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73D54B" w14:textId="32CA9A8E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97FA40" w14:textId="5E6839B9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7B4B31" w14:textId="1800809A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5259B4" w14:textId="77777777" w:rsidR="00340415" w:rsidRPr="00104143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6FE065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 xml:space="preserve">Realizacja zadania polegającego na rozwijaniu szkolnej infrastruktury w ramach programu </w:t>
      </w:r>
    </w:p>
    <w:p w14:paraId="4A451C8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"Laboratoria przyszłości" </w:t>
      </w:r>
    </w:p>
    <w:p w14:paraId="586368B6" w14:textId="77777777" w:rsidR="00104143" w:rsidRPr="00104143" w:rsidRDefault="00104143" w:rsidP="0010414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205"/>
        <w:gridCol w:w="772"/>
        <w:gridCol w:w="3998"/>
        <w:gridCol w:w="1242"/>
        <w:gridCol w:w="1092"/>
        <w:gridCol w:w="1105"/>
      </w:tblGrid>
      <w:tr w:rsidR="00104143" w:rsidRPr="00104143" w14:paraId="797E8BE5" w14:textId="77777777" w:rsidTr="005113DB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B504E0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38901C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A15370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ED19A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FDFD26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580B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5877ACB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104143" w:rsidRPr="00104143" w14:paraId="551C4DDF" w14:textId="77777777" w:rsidTr="005113DB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9BB5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4C8DC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A41A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5006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4AD773E9" w14:textId="77777777" w:rsidTr="005113DB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C8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90C86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9C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0289B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63F267FF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</w:t>
            </w:r>
          </w:p>
          <w:p w14:paraId="658C897D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rozliczenia dochodów i wydatków nimi finansowanych związanych ze szczególnymi zasadami wykonywania budżetu określonymi </w:t>
            </w:r>
          </w:p>
          <w:p w14:paraId="5B835C45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B76E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D42C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745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0107A581" w14:textId="77777777" w:rsidTr="005113DB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90E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DC6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655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63A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70A0B160" w14:textId="77777777" w:rsidTr="005113DB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F81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727A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908B" w14:textId="77777777" w:rsidR="00104143" w:rsidRPr="00104143" w:rsidRDefault="00104143" w:rsidP="0010414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FAF7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A0B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1F5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4A2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06FFD783" w14:textId="77777777" w:rsidTr="005113DB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AFC7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418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C8E3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751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0DC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734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BC7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6B18BBF4" w14:textId="77777777" w:rsidTr="005113DB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76BD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E257" w14:textId="77777777" w:rsidR="00104143" w:rsidRPr="00104143" w:rsidRDefault="00104143" w:rsidP="0010414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E77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95FB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836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736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97A8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2EEF7B2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533B4A" w14:textId="1EFBD05C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751B5C" w14:textId="77777777" w:rsidR="00950000" w:rsidRPr="00104143" w:rsidRDefault="00950000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589"/>
        <w:gridCol w:w="3892"/>
        <w:gridCol w:w="1585"/>
        <w:gridCol w:w="1152"/>
        <w:gridCol w:w="1444"/>
      </w:tblGrid>
      <w:tr w:rsidR="00340415" w:rsidRPr="00385423" w14:paraId="4F3B17A1" w14:textId="77777777" w:rsidTr="004C5058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7AC0BDB7" w14:textId="63A542E1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</w:t>
            </w:r>
          </w:p>
        </w:tc>
      </w:tr>
      <w:tr w:rsidR="00340415" w:rsidRPr="00385423" w14:paraId="2275EA85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0668F6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5F5674D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88EF2E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A4C9B7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F40ED3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8E98726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1F2961F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340415" w:rsidRPr="00385423" w14:paraId="69118D47" w14:textId="77777777" w:rsidTr="004C5058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2C03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83E368" w14:textId="039FAE90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7CAD2" w14:textId="5C936220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CC369" w14:textId="04DCB96F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381CEB5C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B9A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F315A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517B3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E4E0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3DB7" w14:textId="173CFC68" w:rsidR="00B97E70" w:rsidRPr="00777EB1" w:rsidRDefault="00B97E70" w:rsidP="00B97E7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B753D" w14:textId="3B2B8809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D8466" w14:textId="09A0ABF6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296ED9E8" w14:textId="77777777" w:rsidTr="004C5058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0C00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4534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9044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5944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7A5F" w14:textId="43BD5B25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53ADE" w14:textId="5114D868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044DE" w14:textId="350BFF2D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4C5058" w:rsidRPr="00385423" w14:paraId="3AB87B06" w14:textId="77777777" w:rsidTr="004C5058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6A48" w14:textId="77777777" w:rsidR="004C5058" w:rsidRPr="00385423" w:rsidRDefault="004C5058" w:rsidP="004C50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0D31" w14:textId="77777777" w:rsidR="004C5058" w:rsidRPr="00385423" w:rsidRDefault="004C5058" w:rsidP="004C50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041D" w14:textId="76C0DC05" w:rsidR="004C5058" w:rsidRPr="00385423" w:rsidRDefault="004C5058" w:rsidP="004C50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2180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CEDF0" w14:textId="77777777" w:rsidR="007C6A94" w:rsidRDefault="004C5058" w:rsidP="004C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60D1BB47" w14:textId="06FCC136" w:rsidR="004C5058" w:rsidRPr="00340415" w:rsidRDefault="004C5058" w:rsidP="004C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COVID-19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7E76" w14:textId="27E58D1A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75BE" w14:textId="5DF115DD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E40C" w14:textId="068480CC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51F16A31" w14:textId="77777777" w:rsidTr="004C5058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66C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B2B8" w14:textId="2FAEB8E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FE8D3" w14:textId="3870E971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3D865" w14:textId="1DAAD5F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0A6BEE02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A8ED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5EBF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864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10CF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8A5D3" w14:textId="4F3DB9D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E5436" w14:textId="0D8D508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17D2D" w14:textId="626FCCD3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79C5173C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813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078D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8DA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4386C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56664" w14:textId="2919552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5FE65" w14:textId="7BCAA39F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D2A1B" w14:textId="549D5F0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2DB91D0F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F17C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7D1A0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CE15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AA4F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78C2" w14:textId="2318949D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7F38" w14:textId="28A579EC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71E4" w14:textId="39FD6271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7816565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FBBE0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B695D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A058B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79248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7A142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64B56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8EF21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EA9B3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50BF8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CF98B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23ABF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8998C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B7911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45138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0B713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03544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C4031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B770DF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71E2F2" w14:textId="00C49F08" w:rsidR="00E75FFA" w:rsidRPr="00104143" w:rsidRDefault="00E75FFA" w:rsidP="00E75FFA">
      <w:pPr>
        <w:framePr w:w="4302" w:h="516" w:hSpace="141" w:wrap="auto" w:vAnchor="text" w:hAnchor="page" w:x="6717" w:y="-53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703F71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3D8C663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C63B9C" w14:textId="77777777" w:rsidR="00492DDD" w:rsidRDefault="00492DDD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098009E" w14:textId="77777777" w:rsidR="00492DDD" w:rsidRDefault="00492DDD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FAA4BE" w14:textId="29E99223" w:rsidR="002A49C6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Plan dochodów i wydatków związanych z realizacją zadań </w:t>
      </w:r>
    </w:p>
    <w:p w14:paraId="5038C942" w14:textId="09DC782A" w:rsidR="00104143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 Funduszu Pomocy w 2022 roku</w:t>
      </w:r>
    </w:p>
    <w:p w14:paraId="595F449C" w14:textId="77777777" w:rsidR="002A49C6" w:rsidRPr="00104143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589"/>
        <w:gridCol w:w="3892"/>
        <w:gridCol w:w="2830"/>
      </w:tblGrid>
      <w:tr w:rsidR="002A49C6" w:rsidRPr="00385423" w14:paraId="2B291908" w14:textId="77777777" w:rsidTr="002A49C6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658693F" w14:textId="77777777" w:rsidR="002A49C6" w:rsidRPr="00385423" w:rsidRDefault="002A49C6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8CA738B" w14:textId="77777777" w:rsidR="002A49C6" w:rsidRPr="00385423" w:rsidRDefault="002A49C6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9BF9DA6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0FB057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ECB492" w14:textId="0E8FE59D" w:rsidR="002A49C6" w:rsidRPr="00385423" w:rsidRDefault="00DD5D4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</w:tc>
      </w:tr>
      <w:tr w:rsidR="002A49C6" w:rsidRPr="00385423" w14:paraId="45AD9AB9" w14:textId="77777777" w:rsidTr="002A49C6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20485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64607E" w14:textId="00C4B09F" w:rsidR="002A49C6" w:rsidRPr="00777EB1" w:rsidRDefault="00F6791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18404C03" w14:textId="77777777" w:rsidTr="00C74F45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8951" w14:textId="6044577D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C7A9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7311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C1065" w14:textId="4A120401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społeczna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B587" w14:textId="197C1884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7F396386" w14:textId="77777777" w:rsidTr="009E0780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BB85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D282" w14:textId="7AB5CAE9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7C00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FDD60" w14:textId="75B60D36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dla cudzoziemców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C6965" w14:textId="5193E54A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211AA521" w14:textId="77777777" w:rsidTr="009E078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189E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58DE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EC9B" w14:textId="2A92EBF5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5385" w14:textId="0C99BA7F" w:rsidR="00F6791E" w:rsidRPr="00F6791E" w:rsidRDefault="00F6791E" w:rsidP="00F6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 w:rsidRPr="00F679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1A03" w14:textId="082D11F4" w:rsidR="00F6791E" w:rsidRPr="00777EB1" w:rsidRDefault="00F6791E" w:rsidP="00F67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18D4EBAB" w14:textId="77777777" w:rsidTr="002A49C6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AE98" w14:textId="77777777" w:rsidR="00F6791E" w:rsidRPr="00F6791E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91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BB42" w14:textId="63C7385C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2D2E7CD0" w14:textId="77777777" w:rsidTr="000751B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CD0C" w14:textId="088BF20E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1B9A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BF68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F2D82A" w14:textId="595E1DF2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społeczna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A5DE" w14:textId="059D5C6A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387A8A4A" w14:textId="77777777" w:rsidTr="00B37449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0D47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5534" w14:textId="2895C56A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81D5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BAF54" w14:textId="6188E899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dla cudzoziemców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1988" w14:textId="3E41872F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34 830,00</w:t>
            </w:r>
          </w:p>
        </w:tc>
      </w:tr>
      <w:tr w:rsidR="00F6791E" w:rsidRPr="00385423" w14:paraId="2CA86C58" w14:textId="77777777" w:rsidTr="005B4FE0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FE7E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F7CC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26A6" w14:textId="4B181413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3110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48A77" w14:textId="0097B7DC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E11B" w14:textId="29DE48B1" w:rsidR="00F6791E" w:rsidRPr="00777EB1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33 600,00</w:t>
            </w:r>
          </w:p>
        </w:tc>
      </w:tr>
      <w:tr w:rsidR="00F6791E" w:rsidRPr="00385423" w14:paraId="79E530E0" w14:textId="77777777" w:rsidTr="00B37449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6BDEF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2642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580CD" w14:textId="373B2000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159D" w14:textId="72478227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9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D30B" w14:textId="2DCD0F2D" w:rsidR="00F6791E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</w:tr>
    </w:tbl>
    <w:p w14:paraId="2D8DC90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6632D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BA24E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26528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38460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E35D9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8A955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91086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FAFA7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5671B1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873139" w14:textId="17D082D5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37D1AA" w14:textId="397327A5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C4CA53" w14:textId="45927C69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BBB312" w14:textId="7ED174BB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7816CE" w14:textId="4E0FB3D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72A16F" w14:textId="07A7FBDD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760D46" w14:textId="15E814EB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7730B9" w14:textId="0E94E946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C5E186" w14:textId="1F6982E9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CFE516" w14:textId="1B944F9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BD2799" w14:textId="2AA4DBB8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8DF218" w14:textId="0D8D4ACE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07B6A47" w14:textId="19A8C41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A768256" w14:textId="2F73117F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72F4C0" w14:textId="11244BC2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7B1B6E" w14:textId="65D82F83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A3ABA7" w14:textId="6EFCF13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BDE899" w14:textId="289122E7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F4D25B" w14:textId="6536D01D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DAC753" w14:textId="1E1D660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DF5708" w14:textId="5B1ACBDC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0B9DBA" w14:textId="0EAEA42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DBBC10" w14:textId="74CA9A7C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286CF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EA7217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lastRenderedPageBreak/>
        <w:t>Uzasadnienie</w:t>
      </w:r>
    </w:p>
    <w:p w14:paraId="0827B8D2" w14:textId="3D76A2DA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 xml:space="preserve">LIV.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76EA094E" w14:textId="0B6B22D6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28 kwietnia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B73FE4F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EFD1AC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15445D8D" w14:textId="7AC59B4C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118C340C" w14:textId="719B052E" w:rsidR="005A169B" w:rsidRPr="004254C2" w:rsidRDefault="005A169B" w:rsidP="005A16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137.250,00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</w:t>
      </w:r>
      <w:r w:rsidR="00F86CA1">
        <w:rPr>
          <w:rFonts w:ascii="Times New Roman" w:hAnsi="Times New Roman"/>
        </w:rPr>
        <w:t xml:space="preserve"> w m. Kleszczyna</w:t>
      </w:r>
      <w:r>
        <w:rPr>
          <w:rFonts w:ascii="Times New Roman" w:hAnsi="Times New Roman"/>
        </w:rPr>
        <w:t>.</w:t>
      </w:r>
      <w:r w:rsidR="00F1266A">
        <w:rPr>
          <w:rFonts w:ascii="Times New Roman" w:hAnsi="Times New Roman"/>
        </w:rPr>
        <w:t xml:space="preserve"> J</w:t>
      </w:r>
      <w:r w:rsidR="00F1266A" w:rsidRPr="00A26F5D">
        <w:rPr>
          <w:rFonts w:ascii="Times New Roman" w:hAnsi="Times New Roman"/>
        </w:rPr>
        <w:t xml:space="preserve">ednocześnie o </w:t>
      </w:r>
      <w:r w:rsidR="00F1266A">
        <w:rPr>
          <w:rFonts w:ascii="Times New Roman" w:hAnsi="Times New Roman"/>
        </w:rPr>
        <w:t>w/w środki</w:t>
      </w:r>
      <w:r w:rsidR="00F1266A" w:rsidRPr="00A26F5D">
        <w:rPr>
          <w:rFonts w:ascii="Times New Roman" w:hAnsi="Times New Roman"/>
        </w:rPr>
        <w:t xml:space="preserve"> zwiększono wydatki</w:t>
      </w:r>
      <w:r w:rsidR="00F1266A">
        <w:rPr>
          <w:rFonts w:ascii="Times New Roman" w:hAnsi="Times New Roman"/>
        </w:rPr>
        <w:t xml:space="preserve"> w dziale 600, rozdz. 60016, </w:t>
      </w:r>
      <w:r w:rsidR="00F1266A" w:rsidRPr="00BB7C9B">
        <w:rPr>
          <w:rFonts w:ascii="Times New Roman" w:hAnsi="Times New Roman"/>
        </w:rPr>
        <w:t>§</w:t>
      </w:r>
      <w:r w:rsidR="00F1266A">
        <w:rPr>
          <w:rFonts w:ascii="Times New Roman" w:hAnsi="Times New Roman"/>
        </w:rPr>
        <w:t xml:space="preserve"> 6050 z przeznaczeniem na zadanie pn. Emulsjonowanie drogi               w m. Kleszczyna.</w:t>
      </w:r>
    </w:p>
    <w:p w14:paraId="09E3B1D7" w14:textId="7B057720" w:rsidR="00C73382" w:rsidRDefault="0098462D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 w:rsidRPr="00C45EB9">
        <w:rPr>
          <w:rFonts w:ascii="Times New Roman" w:eastAsia="Calibri" w:hAnsi="Times New Roman"/>
        </w:rPr>
        <w:t>Zwiększono plan dochodów</w:t>
      </w:r>
      <w:r>
        <w:rPr>
          <w:rFonts w:ascii="Times New Roman" w:eastAsia="Calibri" w:hAnsi="Times New Roman"/>
        </w:rPr>
        <w:t xml:space="preserve"> o środki z Funduszu Przeciwdziałania COVID-19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>na</w:t>
      </w:r>
      <w:r w:rsidRPr="0098462D">
        <w:rPr>
          <w:rFonts w:ascii="Times New Roman" w:hAnsi="Times New Roman"/>
        </w:rPr>
        <w:t xml:space="preserve"> transport osób mających trudności z samodzielnym dotarciem do punktu szczepień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 xml:space="preserve">przeciwko wirusowi </w:t>
      </w:r>
      <w:r>
        <w:rPr>
          <w:rFonts w:ascii="Times New Roman" w:hAnsi="Times New Roman"/>
        </w:rPr>
        <w:t xml:space="preserve">                     </w:t>
      </w:r>
      <w:r w:rsidRPr="00C45EB9">
        <w:rPr>
          <w:rFonts w:ascii="Times New Roman" w:hAnsi="Times New Roman"/>
        </w:rPr>
        <w:t>SARS-CoV-2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>dział 851, rozdział 85195, § 2180 – 160,00 zł. 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851, rozdz. 85195, </w:t>
      </w:r>
      <w:r w:rsidRPr="00BB7C9B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4300.</w:t>
      </w:r>
    </w:p>
    <w:p w14:paraId="1BB80C00" w14:textId="77777777" w:rsidR="001054C7" w:rsidRPr="001054C7" w:rsidRDefault="001054C7" w:rsidP="001054C7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21EE82FD" w14:textId="024A58B1" w:rsidR="00F1266A" w:rsidRDefault="00F1266A" w:rsidP="00492DDD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Zwiększono plan dochodów o 34.830,00 w </w:t>
      </w:r>
      <w:r>
        <w:rPr>
          <w:rFonts w:ascii="Times New Roman" w:hAnsi="Times New Roman"/>
        </w:rPr>
        <w:t>dziale 852, rozdział 85231, § 2700 z tytułu otrzymanych środków z Funduszu Pomocowego na podstawie ustawy z dnia 12 marca 2022 r. o pomocy obywatelom Ukrainy w związku z konfliktem zbrojnym na terytorium tego państwa. 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852, rozdz. 85231.</w:t>
      </w:r>
    </w:p>
    <w:p w14:paraId="79391F1E" w14:textId="77777777" w:rsidR="00492DDD" w:rsidRPr="00492DDD" w:rsidRDefault="00492DDD" w:rsidP="00492DDD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BB07219" w14:textId="77777777" w:rsidR="005E21CD" w:rsidRDefault="001054C7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="005E21CD">
        <w:rPr>
          <w:rFonts w:ascii="Times New Roman" w:eastAsia="Calibri" w:hAnsi="Times New Roman"/>
        </w:rPr>
        <w:t xml:space="preserve">również </w:t>
      </w:r>
      <w:r>
        <w:rPr>
          <w:rFonts w:ascii="Times New Roman" w:eastAsia="Calibri" w:hAnsi="Times New Roman"/>
        </w:rPr>
        <w:t>plan wydatków</w:t>
      </w:r>
      <w:r w:rsidR="005E21CD">
        <w:rPr>
          <w:rFonts w:ascii="Times New Roman" w:eastAsia="Calibri" w:hAnsi="Times New Roman"/>
        </w:rPr>
        <w:t xml:space="preserve"> m.in.</w:t>
      </w:r>
      <w:r w:rsidRPr="00E86040">
        <w:rPr>
          <w:rFonts w:ascii="Times New Roman" w:eastAsia="Calibri" w:hAnsi="Times New Roman"/>
        </w:rPr>
        <w:t xml:space="preserve"> na</w:t>
      </w:r>
      <w:r w:rsidR="005E21CD">
        <w:rPr>
          <w:rFonts w:ascii="Times New Roman" w:eastAsia="Calibri" w:hAnsi="Times New Roman"/>
        </w:rPr>
        <w:t>:</w:t>
      </w:r>
    </w:p>
    <w:p w14:paraId="13EBC36F" w14:textId="7B15FDAC" w:rsidR="001054C7" w:rsidRDefault="005E21CD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1054C7" w:rsidRPr="00E86040">
        <w:rPr>
          <w:rFonts w:ascii="Times New Roman" w:eastAsia="Calibri" w:hAnsi="Times New Roman"/>
        </w:rPr>
        <w:t xml:space="preserve"> pokrycie kosztów związanych z uczęszczaniem dzieci będących mieszkańcami Gminy Złotów do przedszkoli na terenie </w:t>
      </w:r>
      <w:r w:rsidR="001054C7">
        <w:rPr>
          <w:rFonts w:ascii="Times New Roman" w:eastAsia="Calibri" w:hAnsi="Times New Roman"/>
        </w:rPr>
        <w:t xml:space="preserve">innych gmin </w:t>
      </w:r>
      <w:r w:rsidR="001054C7" w:rsidRPr="007701A1">
        <w:rPr>
          <w:rFonts w:ascii="Times New Roman" w:eastAsia="Calibri" w:hAnsi="Times New Roman"/>
        </w:rPr>
        <w:t xml:space="preserve">– zwiększenie o </w:t>
      </w:r>
      <w:r w:rsidR="001054C7">
        <w:rPr>
          <w:rFonts w:ascii="Times New Roman" w:eastAsia="Calibri" w:hAnsi="Times New Roman"/>
        </w:rPr>
        <w:t>260</w:t>
      </w:r>
      <w:r w:rsidR="001054C7" w:rsidRPr="007701A1">
        <w:rPr>
          <w:rFonts w:ascii="Times New Roman" w:eastAsia="Calibri" w:hAnsi="Times New Roman"/>
        </w:rPr>
        <w:t xml:space="preserve">.000,00 zł (dział </w:t>
      </w:r>
      <w:r w:rsidR="001054C7">
        <w:rPr>
          <w:rFonts w:ascii="Times New Roman" w:eastAsia="Calibri" w:hAnsi="Times New Roman"/>
        </w:rPr>
        <w:t>801</w:t>
      </w:r>
      <w:r w:rsidR="001054C7" w:rsidRPr="007701A1">
        <w:rPr>
          <w:rFonts w:ascii="Times New Roman" w:eastAsia="Calibri" w:hAnsi="Times New Roman"/>
        </w:rPr>
        <w:t xml:space="preserve">, rozdz. </w:t>
      </w:r>
      <w:r w:rsidR="001054C7">
        <w:rPr>
          <w:rFonts w:ascii="Times New Roman" w:eastAsia="Calibri" w:hAnsi="Times New Roman"/>
        </w:rPr>
        <w:t>80104</w:t>
      </w:r>
      <w:r w:rsidR="001054C7" w:rsidRPr="007701A1">
        <w:rPr>
          <w:rFonts w:ascii="Times New Roman" w:eastAsia="Calibri" w:hAnsi="Times New Roman"/>
        </w:rPr>
        <w:t>,</w:t>
      </w:r>
      <w:r w:rsidR="001054C7">
        <w:rPr>
          <w:rFonts w:ascii="Times New Roman" w:eastAsia="Calibri" w:hAnsi="Times New Roman"/>
        </w:rPr>
        <w:t xml:space="preserve"> </w:t>
      </w:r>
      <w:r w:rsidR="001054C7" w:rsidRPr="007701A1">
        <w:rPr>
          <w:rFonts w:ascii="Times New Roman" w:eastAsia="Calibri" w:hAnsi="Times New Roman"/>
        </w:rPr>
        <w:t xml:space="preserve">§ </w:t>
      </w:r>
      <w:r w:rsidR="001054C7">
        <w:rPr>
          <w:rFonts w:ascii="Times New Roman" w:eastAsia="Calibri" w:hAnsi="Times New Roman"/>
        </w:rPr>
        <w:t>4330</w:t>
      </w:r>
      <w:r w:rsidR="001054C7" w:rsidRPr="007701A1">
        <w:rPr>
          <w:rFonts w:ascii="Times New Roman" w:eastAsia="Calibri" w:hAnsi="Times New Roman"/>
        </w:rPr>
        <w:t>)</w:t>
      </w:r>
      <w:r w:rsidR="001054C7">
        <w:rPr>
          <w:rFonts w:ascii="Times New Roman" w:eastAsia="Calibri" w:hAnsi="Times New Roman"/>
        </w:rPr>
        <w:t>,</w:t>
      </w:r>
    </w:p>
    <w:p w14:paraId="429E6ADC" w14:textId="0331B388" w:rsidR="00C73382" w:rsidRDefault="00F330CF" w:rsidP="0049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530048">
        <w:rPr>
          <w:rFonts w:ascii="Times New Roman" w:eastAsia="Calibri" w:hAnsi="Times New Roman"/>
        </w:rPr>
        <w:t xml:space="preserve">- dotacje dla niepublicznych jednostek oświatowych - dział 801, rozdz. 80101, § 2540 – zwiększenie </w:t>
      </w:r>
      <w:r w:rsidR="00530048" w:rsidRPr="00530048">
        <w:rPr>
          <w:rFonts w:ascii="Times New Roman" w:eastAsia="Calibri" w:hAnsi="Times New Roman"/>
        </w:rPr>
        <w:t xml:space="preserve">             </w:t>
      </w:r>
      <w:r w:rsidRPr="00530048">
        <w:rPr>
          <w:rFonts w:ascii="Times New Roman" w:eastAsia="Calibri" w:hAnsi="Times New Roman"/>
        </w:rPr>
        <w:t xml:space="preserve">o </w:t>
      </w:r>
      <w:r w:rsidR="00530048" w:rsidRPr="00530048">
        <w:rPr>
          <w:rFonts w:ascii="Times New Roman" w:eastAsia="Calibri" w:hAnsi="Times New Roman"/>
        </w:rPr>
        <w:t>18.000</w:t>
      </w:r>
      <w:r w:rsidRPr="00530048">
        <w:rPr>
          <w:rFonts w:ascii="Times New Roman" w:eastAsia="Calibri" w:hAnsi="Times New Roman"/>
        </w:rPr>
        <w:t xml:space="preserve">,00 zł, rozdz. 80103, § 2540 – zwiększenie o </w:t>
      </w:r>
      <w:r w:rsidR="00530048" w:rsidRPr="00530048">
        <w:rPr>
          <w:rFonts w:ascii="Times New Roman" w:eastAsia="Calibri" w:hAnsi="Times New Roman"/>
        </w:rPr>
        <w:t>7.000</w:t>
      </w:r>
      <w:r w:rsidRPr="00530048">
        <w:rPr>
          <w:rFonts w:ascii="Times New Roman" w:eastAsia="Calibri" w:hAnsi="Times New Roman"/>
        </w:rPr>
        <w:t>,00 zł, rozdz. 801</w:t>
      </w:r>
      <w:r w:rsidR="00530048" w:rsidRPr="00530048">
        <w:rPr>
          <w:rFonts w:ascii="Times New Roman" w:eastAsia="Calibri" w:hAnsi="Times New Roman"/>
        </w:rPr>
        <w:t>50</w:t>
      </w:r>
      <w:r w:rsidRPr="00530048">
        <w:rPr>
          <w:rFonts w:ascii="Times New Roman" w:eastAsia="Calibri" w:hAnsi="Times New Roman"/>
        </w:rPr>
        <w:t xml:space="preserve">, § 2540 – zwiększenie o </w:t>
      </w:r>
      <w:r w:rsidR="00530048" w:rsidRPr="00530048">
        <w:rPr>
          <w:rFonts w:ascii="Times New Roman" w:eastAsia="Calibri" w:hAnsi="Times New Roman"/>
        </w:rPr>
        <w:t>5.000</w:t>
      </w:r>
      <w:r w:rsidRPr="00530048">
        <w:rPr>
          <w:rFonts w:ascii="Times New Roman" w:eastAsia="Calibri" w:hAnsi="Times New Roman"/>
        </w:rPr>
        <w:t>,00 zł</w:t>
      </w:r>
      <w:r w:rsidR="00530048" w:rsidRPr="00530048">
        <w:rPr>
          <w:rFonts w:ascii="Times New Roman" w:eastAsia="Calibri" w:hAnsi="Times New Roman"/>
        </w:rPr>
        <w:t>.</w:t>
      </w:r>
    </w:p>
    <w:p w14:paraId="24C11FDB" w14:textId="77777777" w:rsidR="00492DDD" w:rsidRPr="00492DDD" w:rsidRDefault="00492DDD" w:rsidP="0049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C660FF6" w14:textId="5D52EE1F" w:rsidR="00F330CF" w:rsidRPr="00530048" w:rsidRDefault="00F330CF" w:rsidP="00F330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048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Planowany deficyt wynosi 6.</w:t>
      </w:r>
      <w:r w:rsidR="00530048" w:rsidRPr="00530048">
        <w:rPr>
          <w:rFonts w:ascii="Times New Roman" w:eastAsia="Calibri" w:hAnsi="Times New Roman" w:cs="Times New Roman"/>
        </w:rPr>
        <w:t>775.285</w:t>
      </w:r>
      <w:r w:rsidRPr="00530048">
        <w:rPr>
          <w:rFonts w:ascii="Times New Roman" w:eastAsia="Calibri" w:hAnsi="Times New Roman" w:cs="Times New Roman"/>
        </w:rPr>
        <w:t>,50 zł.</w:t>
      </w:r>
    </w:p>
    <w:p w14:paraId="727F53CA" w14:textId="77777777" w:rsidR="00F330CF" w:rsidRPr="00F330CF" w:rsidRDefault="00F330CF" w:rsidP="00F330CF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19BE68B1" w14:textId="0C77B31F" w:rsidR="00F330CF" w:rsidRPr="00E92F89" w:rsidRDefault="00F330CF" w:rsidP="00F3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E92F89">
        <w:rPr>
          <w:rFonts w:ascii="Times New Roman" w:hAnsi="Times New Roman" w:cs="Times New Roman"/>
        </w:rPr>
        <w:t>Zwiększono przychody</w:t>
      </w:r>
      <w:r w:rsidRPr="00E92F89">
        <w:rPr>
          <w:rFonts w:ascii="Times New Roman" w:eastAsia="Calibri" w:hAnsi="Times New Roman" w:cs="Times New Roman"/>
        </w:rPr>
        <w:t xml:space="preserve"> o kwotę </w:t>
      </w:r>
      <w:r w:rsidR="00530048" w:rsidRPr="00E92F89">
        <w:rPr>
          <w:rFonts w:ascii="Times New Roman" w:eastAsia="Calibri" w:hAnsi="Times New Roman" w:cs="Times New Roman"/>
        </w:rPr>
        <w:t>300.000,00</w:t>
      </w:r>
      <w:r w:rsidRPr="00E92F89">
        <w:rPr>
          <w:rFonts w:ascii="Times New Roman" w:eastAsia="Calibri" w:hAnsi="Times New Roman" w:cs="Times New Roman"/>
        </w:rPr>
        <w:t xml:space="preserve"> zł stanowiącą wolne środki za 2021 r. o których mowa  </w:t>
      </w:r>
      <w:r w:rsidR="00530048" w:rsidRPr="00E92F89">
        <w:rPr>
          <w:rFonts w:ascii="Times New Roman" w:eastAsia="Calibri" w:hAnsi="Times New Roman" w:cs="Times New Roman"/>
        </w:rPr>
        <w:t xml:space="preserve">              </w:t>
      </w:r>
      <w:r w:rsidRPr="00E92F89">
        <w:rPr>
          <w:rFonts w:ascii="Times New Roman" w:eastAsia="Calibri" w:hAnsi="Times New Roman" w:cs="Times New Roman"/>
        </w:rPr>
        <w:t>w art. 217 ust. 2 pkt 6 ustawy</w:t>
      </w:r>
      <w:r w:rsidR="00530048" w:rsidRPr="00E92F89">
        <w:rPr>
          <w:rFonts w:ascii="Times New Roman" w:eastAsia="Calibri" w:hAnsi="Times New Roman" w:cs="Times New Roman"/>
        </w:rPr>
        <w:t xml:space="preserve"> o finansach publicznych</w:t>
      </w:r>
      <w:r w:rsidRPr="00E92F89">
        <w:rPr>
          <w:rFonts w:ascii="Times New Roman" w:eastAsia="Calibri" w:hAnsi="Times New Roman" w:cs="Times New Roman"/>
        </w:rPr>
        <w:t xml:space="preserve">. </w:t>
      </w:r>
      <w:r w:rsidRPr="00E92F89">
        <w:rPr>
          <w:rFonts w:ascii="Times New Roman" w:hAnsi="Times New Roman" w:cs="Times New Roman"/>
        </w:rPr>
        <w:t xml:space="preserve">Wykonana za 2021 r. kwota wolnych środków wyniosła  988.143,72 zł. </w:t>
      </w:r>
    </w:p>
    <w:p w14:paraId="21BFE2C5" w14:textId="596B6F83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75D60876" w14:textId="77777777" w:rsidR="00F14B32" w:rsidRDefault="00F14B32" w:rsidP="00F14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0F83E4" w14:textId="77777777" w:rsidR="00F14B32" w:rsidRDefault="00F14B32" w:rsidP="00F14B32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09A1ED87" w14:textId="77777777" w:rsidR="00C73382" w:rsidRPr="00FD0FB1" w:rsidRDefault="00C73382">
      <w:pPr>
        <w:jc w:val="both"/>
        <w:rPr>
          <w:rFonts w:ascii="Times New Roman" w:hAnsi="Times New Roman" w:cs="Times New Roman"/>
          <w:color w:val="00B0F0"/>
        </w:rPr>
      </w:pPr>
    </w:p>
    <w:sectPr w:rsidR="00C73382" w:rsidRPr="00FD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9117">
    <w:abstractNumId w:val="29"/>
  </w:num>
  <w:num w:numId="2" w16cid:durableId="127020065">
    <w:abstractNumId w:val="22"/>
  </w:num>
  <w:num w:numId="3" w16cid:durableId="880480280">
    <w:abstractNumId w:val="15"/>
  </w:num>
  <w:num w:numId="4" w16cid:durableId="399867249">
    <w:abstractNumId w:val="7"/>
  </w:num>
  <w:num w:numId="5" w16cid:durableId="839320382">
    <w:abstractNumId w:val="30"/>
  </w:num>
  <w:num w:numId="6" w16cid:durableId="2135558231">
    <w:abstractNumId w:val="3"/>
  </w:num>
  <w:num w:numId="7" w16cid:durableId="603803963">
    <w:abstractNumId w:val="20"/>
  </w:num>
  <w:num w:numId="8" w16cid:durableId="442846759">
    <w:abstractNumId w:val="13"/>
  </w:num>
  <w:num w:numId="9" w16cid:durableId="52167005">
    <w:abstractNumId w:val="5"/>
  </w:num>
  <w:num w:numId="10" w16cid:durableId="110173649">
    <w:abstractNumId w:val="9"/>
  </w:num>
  <w:num w:numId="11" w16cid:durableId="233273165">
    <w:abstractNumId w:val="24"/>
  </w:num>
  <w:num w:numId="12" w16cid:durableId="224799247">
    <w:abstractNumId w:val="31"/>
  </w:num>
  <w:num w:numId="13" w16cid:durableId="1278298865">
    <w:abstractNumId w:val="21"/>
  </w:num>
  <w:num w:numId="14" w16cid:durableId="1319848966">
    <w:abstractNumId w:val="26"/>
  </w:num>
  <w:num w:numId="15" w16cid:durableId="1165125174">
    <w:abstractNumId w:val="23"/>
  </w:num>
  <w:num w:numId="16" w16cid:durableId="2026247348">
    <w:abstractNumId w:val="25"/>
  </w:num>
  <w:num w:numId="17" w16cid:durableId="44259666">
    <w:abstractNumId w:val="27"/>
  </w:num>
  <w:num w:numId="18" w16cid:durableId="1854682082">
    <w:abstractNumId w:val="0"/>
  </w:num>
  <w:num w:numId="19" w16cid:durableId="517045777">
    <w:abstractNumId w:val="18"/>
  </w:num>
  <w:num w:numId="20" w16cid:durableId="399981620">
    <w:abstractNumId w:val="12"/>
  </w:num>
  <w:num w:numId="21" w16cid:durableId="1705445062">
    <w:abstractNumId w:val="8"/>
  </w:num>
  <w:num w:numId="22" w16cid:durableId="407044190">
    <w:abstractNumId w:val="10"/>
  </w:num>
  <w:num w:numId="23" w16cid:durableId="1452482192">
    <w:abstractNumId w:val="14"/>
  </w:num>
  <w:num w:numId="24" w16cid:durableId="596715455">
    <w:abstractNumId w:val="1"/>
  </w:num>
  <w:num w:numId="25" w16cid:durableId="393042727">
    <w:abstractNumId w:val="17"/>
  </w:num>
  <w:num w:numId="26" w16cid:durableId="505898961">
    <w:abstractNumId w:val="16"/>
  </w:num>
  <w:num w:numId="27" w16cid:durableId="286468741">
    <w:abstractNumId w:val="2"/>
  </w:num>
  <w:num w:numId="28" w16cid:durableId="2026249379">
    <w:abstractNumId w:val="28"/>
  </w:num>
  <w:num w:numId="29" w16cid:durableId="1194927734">
    <w:abstractNumId w:val="4"/>
  </w:num>
  <w:num w:numId="30" w16cid:durableId="1167944355">
    <w:abstractNumId w:val="11"/>
  </w:num>
  <w:num w:numId="31" w16cid:durableId="1086196240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6962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3"/>
    <w:rsid w:val="00087358"/>
    <w:rsid w:val="000D1B36"/>
    <w:rsid w:val="000E0813"/>
    <w:rsid w:val="000E69B0"/>
    <w:rsid w:val="000F4F48"/>
    <w:rsid w:val="00104143"/>
    <w:rsid w:val="001054C7"/>
    <w:rsid w:val="00110C78"/>
    <w:rsid w:val="001457EE"/>
    <w:rsid w:val="00163218"/>
    <w:rsid w:val="00165605"/>
    <w:rsid w:val="001A2461"/>
    <w:rsid w:val="00205B48"/>
    <w:rsid w:val="002170C5"/>
    <w:rsid w:val="002970D8"/>
    <w:rsid w:val="002A49C6"/>
    <w:rsid w:val="002B7242"/>
    <w:rsid w:val="002D0715"/>
    <w:rsid w:val="00340415"/>
    <w:rsid w:val="00371623"/>
    <w:rsid w:val="0039301E"/>
    <w:rsid w:val="003B50EB"/>
    <w:rsid w:val="003C48F1"/>
    <w:rsid w:val="004126A1"/>
    <w:rsid w:val="004137C7"/>
    <w:rsid w:val="0047460A"/>
    <w:rsid w:val="00492DDD"/>
    <w:rsid w:val="004A06EF"/>
    <w:rsid w:val="004C5058"/>
    <w:rsid w:val="004F30A1"/>
    <w:rsid w:val="00507C18"/>
    <w:rsid w:val="00530048"/>
    <w:rsid w:val="005A169B"/>
    <w:rsid w:val="005E21CD"/>
    <w:rsid w:val="00611528"/>
    <w:rsid w:val="00643486"/>
    <w:rsid w:val="00703F71"/>
    <w:rsid w:val="00704074"/>
    <w:rsid w:val="007C51EB"/>
    <w:rsid w:val="007C6A94"/>
    <w:rsid w:val="007E61B3"/>
    <w:rsid w:val="007E61E0"/>
    <w:rsid w:val="007E75A2"/>
    <w:rsid w:val="008959A8"/>
    <w:rsid w:val="008E58C7"/>
    <w:rsid w:val="00942563"/>
    <w:rsid w:val="00950000"/>
    <w:rsid w:val="0098462D"/>
    <w:rsid w:val="009E4850"/>
    <w:rsid w:val="00A0392A"/>
    <w:rsid w:val="00A33CAA"/>
    <w:rsid w:val="00A4356E"/>
    <w:rsid w:val="00A508ED"/>
    <w:rsid w:val="00A62612"/>
    <w:rsid w:val="00AC43DB"/>
    <w:rsid w:val="00AD2B80"/>
    <w:rsid w:val="00B04550"/>
    <w:rsid w:val="00B80A99"/>
    <w:rsid w:val="00B97E70"/>
    <w:rsid w:val="00BB472C"/>
    <w:rsid w:val="00BE6A8B"/>
    <w:rsid w:val="00BF386D"/>
    <w:rsid w:val="00BF446D"/>
    <w:rsid w:val="00C20233"/>
    <w:rsid w:val="00C45228"/>
    <w:rsid w:val="00C73382"/>
    <w:rsid w:val="00C747B0"/>
    <w:rsid w:val="00CC64B2"/>
    <w:rsid w:val="00CE0181"/>
    <w:rsid w:val="00D02F3D"/>
    <w:rsid w:val="00D13254"/>
    <w:rsid w:val="00D35D96"/>
    <w:rsid w:val="00D42F95"/>
    <w:rsid w:val="00D72C05"/>
    <w:rsid w:val="00DB04B3"/>
    <w:rsid w:val="00DD5D46"/>
    <w:rsid w:val="00E062E4"/>
    <w:rsid w:val="00E278B1"/>
    <w:rsid w:val="00E52A88"/>
    <w:rsid w:val="00E75FFA"/>
    <w:rsid w:val="00E92F89"/>
    <w:rsid w:val="00F1266A"/>
    <w:rsid w:val="00F14B32"/>
    <w:rsid w:val="00F20401"/>
    <w:rsid w:val="00F330CF"/>
    <w:rsid w:val="00F6791E"/>
    <w:rsid w:val="00F86CA1"/>
    <w:rsid w:val="00FB345E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C084"/>
  <w15:chartTrackingRefBased/>
  <w15:docId w15:val="{115F4126-27B7-4327-BF2B-382D28F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4B3"/>
  </w:style>
  <w:style w:type="paragraph" w:styleId="Nagwek1">
    <w:name w:val="heading 1"/>
    <w:basedOn w:val="Normalny"/>
    <w:next w:val="Normalny"/>
    <w:link w:val="Nagwek1Znak"/>
    <w:qFormat/>
    <w:rsid w:val="001041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14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14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1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1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41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1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1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14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D0FB1"/>
  </w:style>
  <w:style w:type="character" w:customStyle="1" w:styleId="Nagwek1Znak">
    <w:name w:val="Nagłówek 1 Znak"/>
    <w:basedOn w:val="Domylnaczcionkaakapitu"/>
    <w:link w:val="Nagwek1"/>
    <w:rsid w:val="0010414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14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14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1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14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0414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1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143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04143"/>
  </w:style>
  <w:style w:type="paragraph" w:styleId="Bezodstpw">
    <w:name w:val="No Spacing"/>
    <w:basedOn w:val="Normalny"/>
    <w:link w:val="BezodstpwZnak"/>
    <w:uiPriority w:val="1"/>
    <w:qFormat/>
    <w:rsid w:val="0010414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4143"/>
    <w:rPr>
      <w:rFonts w:cs="Times New Roman"/>
      <w:sz w:val="24"/>
      <w:szCs w:val="32"/>
    </w:rPr>
  </w:style>
  <w:style w:type="paragraph" w:customStyle="1" w:styleId="Default">
    <w:name w:val="Default"/>
    <w:rsid w:val="0010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41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104143"/>
    <w:rPr>
      <w:color w:val="800080"/>
      <w:u w:val="single"/>
    </w:rPr>
  </w:style>
  <w:style w:type="paragraph" w:customStyle="1" w:styleId="msonormal0">
    <w:name w:val="msonormal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1041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1041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4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4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41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1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04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04143"/>
    <w:rPr>
      <w:vertAlign w:val="superscript"/>
    </w:rPr>
  </w:style>
  <w:style w:type="character" w:styleId="Odwoaniedelikatne">
    <w:name w:val="Subtle Reference"/>
    <w:qFormat/>
    <w:rsid w:val="0010414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04143"/>
    <w:rPr>
      <w:vertAlign w:val="superscript"/>
    </w:rPr>
  </w:style>
  <w:style w:type="character" w:styleId="Numerstrony">
    <w:name w:val="page number"/>
    <w:basedOn w:val="Domylnaczcionkaakapitu"/>
    <w:rsid w:val="00104143"/>
  </w:style>
  <w:style w:type="character" w:customStyle="1" w:styleId="TekstkomentarzaZnak">
    <w:name w:val="Tekst komentarza Znak"/>
    <w:basedOn w:val="Domylnaczcionkaakapitu"/>
    <w:link w:val="Tekstkomentarza"/>
    <w:semiHidden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041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41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0414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0414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1041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104143"/>
    <w:rPr>
      <w:smallCaps/>
      <w:color w:val="C0504D"/>
      <w:u w:val="single"/>
    </w:rPr>
  </w:style>
  <w:style w:type="paragraph" w:customStyle="1" w:styleId="xl58">
    <w:name w:val="xl5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104143"/>
    <w:rPr>
      <w:sz w:val="16"/>
      <w:szCs w:val="16"/>
    </w:rPr>
  </w:style>
  <w:style w:type="paragraph" w:customStyle="1" w:styleId="xl113">
    <w:name w:val="xl113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10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10414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1041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0414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414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1041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10414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1041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10414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0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14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414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0414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14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0414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143"/>
    <w:rPr>
      <w:b/>
      <w:bCs/>
    </w:rPr>
  </w:style>
  <w:style w:type="character" w:styleId="Uwydatnienie">
    <w:name w:val="Emphasis"/>
    <w:basedOn w:val="Domylnaczcionkaakapitu"/>
    <w:uiPriority w:val="20"/>
    <w:qFormat/>
    <w:rsid w:val="0010414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0414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0414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14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14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10414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0414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0414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0414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414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104143"/>
  </w:style>
  <w:style w:type="numbering" w:customStyle="1" w:styleId="Bezlisty111">
    <w:name w:val="Bez listy111"/>
    <w:next w:val="Bezlisty"/>
    <w:uiPriority w:val="99"/>
    <w:semiHidden/>
    <w:unhideWhenUsed/>
    <w:rsid w:val="00104143"/>
  </w:style>
  <w:style w:type="paragraph" w:customStyle="1" w:styleId="Bezodstpw1">
    <w:name w:val="Bez odstępów1"/>
    <w:rsid w:val="001041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041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041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1041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104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1041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10414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1041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1041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1041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1041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10414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10414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104143"/>
  </w:style>
  <w:style w:type="paragraph" w:customStyle="1" w:styleId="xl219">
    <w:name w:val="xl21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04143"/>
  </w:style>
  <w:style w:type="numbering" w:customStyle="1" w:styleId="Bezlisty3">
    <w:name w:val="Bez listy3"/>
    <w:next w:val="Bezlisty"/>
    <w:uiPriority w:val="99"/>
    <w:semiHidden/>
    <w:unhideWhenUsed/>
    <w:rsid w:val="00104143"/>
  </w:style>
  <w:style w:type="numbering" w:customStyle="1" w:styleId="Bezlisty12">
    <w:name w:val="Bez listy12"/>
    <w:next w:val="Bezlisty"/>
    <w:uiPriority w:val="99"/>
    <w:semiHidden/>
    <w:unhideWhenUsed/>
    <w:rsid w:val="00104143"/>
  </w:style>
  <w:style w:type="numbering" w:customStyle="1" w:styleId="Bezlisty21">
    <w:name w:val="Bez listy21"/>
    <w:next w:val="Bezlisty"/>
    <w:uiPriority w:val="99"/>
    <w:semiHidden/>
    <w:unhideWhenUsed/>
    <w:rsid w:val="00104143"/>
  </w:style>
  <w:style w:type="numbering" w:customStyle="1" w:styleId="Bezlisty4">
    <w:name w:val="Bez listy4"/>
    <w:next w:val="Bezlisty"/>
    <w:uiPriority w:val="99"/>
    <w:semiHidden/>
    <w:unhideWhenUsed/>
    <w:rsid w:val="00104143"/>
  </w:style>
  <w:style w:type="character" w:styleId="Tekstzastpczy">
    <w:name w:val="Placeholder Text"/>
    <w:basedOn w:val="Domylnaczcionkaakapitu"/>
    <w:uiPriority w:val="99"/>
    <w:semiHidden/>
    <w:rsid w:val="0010414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104143"/>
  </w:style>
  <w:style w:type="numbering" w:customStyle="1" w:styleId="Bezlisty13">
    <w:name w:val="Bez listy13"/>
    <w:next w:val="Bezlisty"/>
    <w:uiPriority w:val="99"/>
    <w:semiHidden/>
    <w:unhideWhenUsed/>
    <w:rsid w:val="00104143"/>
  </w:style>
  <w:style w:type="numbering" w:customStyle="1" w:styleId="Bezlisty6">
    <w:name w:val="Bez listy6"/>
    <w:next w:val="Bezlisty"/>
    <w:uiPriority w:val="99"/>
    <w:semiHidden/>
    <w:unhideWhenUsed/>
    <w:rsid w:val="00104143"/>
  </w:style>
  <w:style w:type="numbering" w:customStyle="1" w:styleId="Bezlisty7">
    <w:name w:val="Bez listy7"/>
    <w:next w:val="Bezlisty"/>
    <w:uiPriority w:val="99"/>
    <w:semiHidden/>
    <w:unhideWhenUsed/>
    <w:rsid w:val="00104143"/>
  </w:style>
  <w:style w:type="numbering" w:customStyle="1" w:styleId="Bezlisty14">
    <w:name w:val="Bez listy14"/>
    <w:next w:val="Bezlisty"/>
    <w:uiPriority w:val="99"/>
    <w:semiHidden/>
    <w:unhideWhenUsed/>
    <w:rsid w:val="00104143"/>
  </w:style>
  <w:style w:type="numbering" w:customStyle="1" w:styleId="Bezlisty112">
    <w:name w:val="Bez listy112"/>
    <w:next w:val="Bezlisty"/>
    <w:uiPriority w:val="99"/>
    <w:semiHidden/>
    <w:unhideWhenUsed/>
    <w:rsid w:val="00104143"/>
  </w:style>
  <w:style w:type="numbering" w:customStyle="1" w:styleId="Bezlisty1112">
    <w:name w:val="Bez listy1112"/>
    <w:next w:val="Bezlisty"/>
    <w:uiPriority w:val="99"/>
    <w:semiHidden/>
    <w:unhideWhenUsed/>
    <w:rsid w:val="00104143"/>
  </w:style>
  <w:style w:type="numbering" w:customStyle="1" w:styleId="Bezlisty22">
    <w:name w:val="Bez listy22"/>
    <w:next w:val="Bezlisty"/>
    <w:uiPriority w:val="99"/>
    <w:semiHidden/>
    <w:unhideWhenUsed/>
    <w:rsid w:val="00104143"/>
  </w:style>
  <w:style w:type="numbering" w:customStyle="1" w:styleId="Bezlisty31">
    <w:name w:val="Bez listy31"/>
    <w:next w:val="Bezlisty"/>
    <w:uiPriority w:val="99"/>
    <w:semiHidden/>
    <w:unhideWhenUsed/>
    <w:rsid w:val="00104143"/>
  </w:style>
  <w:style w:type="numbering" w:customStyle="1" w:styleId="Bezlisty121">
    <w:name w:val="Bez listy121"/>
    <w:next w:val="Bezlisty"/>
    <w:uiPriority w:val="99"/>
    <w:semiHidden/>
    <w:unhideWhenUsed/>
    <w:rsid w:val="00104143"/>
  </w:style>
  <w:style w:type="numbering" w:customStyle="1" w:styleId="Bezlisty211">
    <w:name w:val="Bez listy211"/>
    <w:next w:val="Bezlisty"/>
    <w:uiPriority w:val="99"/>
    <w:semiHidden/>
    <w:unhideWhenUsed/>
    <w:rsid w:val="00104143"/>
  </w:style>
  <w:style w:type="numbering" w:customStyle="1" w:styleId="Bezlisty41">
    <w:name w:val="Bez listy41"/>
    <w:next w:val="Bezlisty"/>
    <w:uiPriority w:val="99"/>
    <w:semiHidden/>
    <w:unhideWhenUsed/>
    <w:rsid w:val="00104143"/>
  </w:style>
  <w:style w:type="numbering" w:customStyle="1" w:styleId="Bezlisty51">
    <w:name w:val="Bez listy51"/>
    <w:next w:val="Bezlisty"/>
    <w:uiPriority w:val="99"/>
    <w:semiHidden/>
    <w:unhideWhenUsed/>
    <w:rsid w:val="00104143"/>
  </w:style>
  <w:style w:type="numbering" w:customStyle="1" w:styleId="Bezlisty131">
    <w:name w:val="Bez listy131"/>
    <w:next w:val="Bezlisty"/>
    <w:uiPriority w:val="99"/>
    <w:semiHidden/>
    <w:unhideWhenUsed/>
    <w:rsid w:val="00104143"/>
  </w:style>
  <w:style w:type="paragraph" w:customStyle="1" w:styleId="Standard">
    <w:name w:val="Standard"/>
    <w:rsid w:val="001041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7175</Words>
  <Characters>43054</Characters>
  <Application>Microsoft Office Word</Application>
  <DocSecurity>4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2022-04-20T07:18:00Z</cp:lastPrinted>
  <dcterms:created xsi:type="dcterms:W3CDTF">2022-04-20T09:31:00Z</dcterms:created>
  <dcterms:modified xsi:type="dcterms:W3CDTF">2022-04-20T09:31:00Z</dcterms:modified>
</cp:coreProperties>
</file>